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67629" w14:textId="1F4B8E94" w:rsidR="00724C08" w:rsidRDefault="00912739" w:rsidP="006842E0">
      <w:pPr>
        <w:ind w:left="708" w:hanging="708"/>
        <w:jc w:val="center"/>
        <w:rPr>
          <w:noProof/>
        </w:rPr>
      </w:pPr>
      <w:r>
        <w:rPr>
          <w:rFonts w:ascii="Times New Roman" w:eastAsia="Times New Roman" w:hAnsi="Times New Roman"/>
          <w:noProof/>
          <w:sz w:val="24"/>
          <w:szCs w:val="24"/>
          <w:lang w:val="es-CL" w:eastAsia="es-MX"/>
        </w:rPr>
        <mc:AlternateContent>
          <mc:Choice Requires="wpg">
            <w:drawing>
              <wp:anchor distT="0" distB="0" distL="114300" distR="114300" simplePos="0" relativeHeight="251678720" behindDoc="0" locked="0" layoutInCell="1" allowOverlap="1" wp14:anchorId="30A976DE" wp14:editId="3954B6E1">
                <wp:simplePos x="0" y="0"/>
                <wp:positionH relativeFrom="column">
                  <wp:posOffset>-1080135</wp:posOffset>
                </wp:positionH>
                <wp:positionV relativeFrom="paragraph">
                  <wp:posOffset>-892192</wp:posOffset>
                </wp:positionV>
                <wp:extent cx="7563485" cy="876935"/>
                <wp:effectExtent l="0" t="0" r="5715" b="0"/>
                <wp:wrapNone/>
                <wp:docPr id="3" name="Grupo 3"/>
                <wp:cNvGraphicFramePr/>
                <a:graphic xmlns:a="http://schemas.openxmlformats.org/drawingml/2006/main">
                  <a:graphicData uri="http://schemas.microsoft.com/office/word/2010/wordprocessingGroup">
                    <wpg:wgp>
                      <wpg:cNvGrpSpPr/>
                      <wpg:grpSpPr>
                        <a:xfrm>
                          <a:off x="0" y="0"/>
                          <a:ext cx="7563485" cy="876935"/>
                          <a:chOff x="0" y="0"/>
                          <a:chExt cx="7563485" cy="876935"/>
                        </a:xfrm>
                      </wpg:grpSpPr>
                      <pic:pic xmlns:pic="http://schemas.openxmlformats.org/drawingml/2006/picture">
                        <pic:nvPicPr>
                          <pic:cNvPr id="24" name="Imagen 24"/>
                          <pic:cNvPicPr>
                            <a:picLocks noChangeAspect="1"/>
                          </pic:cNvPicPr>
                        </pic:nvPicPr>
                        <pic:blipFill>
                          <a:blip r:embed="rId7">
                            <a:duotone>
                              <a:schemeClr val="accent5">
                                <a:shade val="45000"/>
                                <a:satMod val="135000"/>
                              </a:schemeClr>
                              <a:prstClr val="white"/>
                            </a:duotone>
                          </a:blip>
                          <a:stretch>
                            <a:fillRect/>
                          </a:stretch>
                        </pic:blipFill>
                        <pic:spPr>
                          <a:xfrm>
                            <a:off x="0" y="0"/>
                            <a:ext cx="7563485" cy="876935"/>
                          </a:xfrm>
                          <a:prstGeom prst="rect">
                            <a:avLst/>
                          </a:prstGeom>
                        </pic:spPr>
                      </pic:pic>
                      <pic:pic xmlns:pic="http://schemas.openxmlformats.org/drawingml/2006/picture">
                        <pic:nvPicPr>
                          <pic:cNvPr id="9" name="Imagen 9" descr="Futuro Técnico Aysén"/>
                          <pic:cNvPicPr>
                            <a:picLocks noChangeAspect="1"/>
                          </pic:cNvPicPr>
                        </pic:nvPicPr>
                        <pic:blipFill rotWithShape="1">
                          <a:blip r:embed="rId8">
                            <a:lum bright="70000" contrast="-70000"/>
                            <a:extLst>
                              <a:ext uri="{28A0092B-C50C-407E-A947-70E740481C1C}">
                                <a14:useLocalDpi xmlns:a14="http://schemas.microsoft.com/office/drawing/2010/main" val="0"/>
                              </a:ext>
                            </a:extLst>
                          </a:blip>
                          <a:srcRect l="35433" r="34872" b="-8"/>
                          <a:stretch/>
                        </pic:blipFill>
                        <pic:spPr bwMode="auto">
                          <a:xfrm>
                            <a:off x="5263978" y="197708"/>
                            <a:ext cx="640080" cy="4324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D1E8F3" id="Grupo 3" o:spid="_x0000_s1026" style="position:absolute;margin-left:-85.05pt;margin-top:-70.25pt;width:595.55pt;height:69.05pt;z-index:251678720" coordsize="75634,87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75634;height:8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">
                  <v:imagedata r:id="rId9" o:title="" recolortarget="#1b456c [1448]"/>
                </v:shape>
                <v:shape id="Imagen 9" o:spid="_x0000_s1028" type="#_x0000_t75" alt="Futuro Técnico Aysén" style="position:absolute;left:52639;top:1977;width:6401;height:4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">
                  <v:imagedata r:id="rId10" o:title="Futuro Técnico Aysén" cropbottom="-5f" cropleft="23221f" cropright="22854f" gain="19661f" blacklevel="22938f"/>
                </v:shape>
              </v:group>
            </w:pict>
          </mc:Fallback>
        </mc:AlternateContent>
      </w:r>
      <w:r w:rsidR="00423B26" w:rsidRPr="00423B26">
        <w:rPr>
          <w:rFonts w:ascii="Times New Roman" w:eastAsia="Times New Roman" w:hAnsi="Times New Roman"/>
          <w:sz w:val="24"/>
          <w:szCs w:val="24"/>
          <w:lang w:val="es-CL" w:eastAsia="es-MX"/>
        </w:rPr>
        <w:fldChar w:fldCharType="begin"/>
      </w:r>
      <w:r w:rsidR="00423B26" w:rsidRPr="00423B26">
        <w:rPr>
          <w:rFonts w:ascii="Times New Roman" w:eastAsia="Times New Roman" w:hAnsi="Times New Roman"/>
          <w:sz w:val="24"/>
          <w:szCs w:val="24"/>
          <w:lang w:val="es-CL" w:eastAsia="es-MX"/>
        </w:rPr>
        <w:instrText xml:space="preserve"> INCLUDEPICTURE "https://aysen.redfuturotecnico.cl/wp-content/uploads/2020/03/ftp@2x.png" \* MERGEFORMATINET </w:instrText>
      </w:r>
      <w:r w:rsidR="004C541A">
        <w:rPr>
          <w:rFonts w:ascii="Times New Roman" w:eastAsia="Times New Roman" w:hAnsi="Times New Roman"/>
          <w:sz w:val="24"/>
          <w:szCs w:val="24"/>
          <w:lang w:val="es-CL" w:eastAsia="es-MX"/>
        </w:rPr>
        <w:fldChar w:fldCharType="separate"/>
      </w:r>
      <w:r w:rsidR="00423B26" w:rsidRPr="00423B26">
        <w:rPr>
          <w:rFonts w:ascii="Times New Roman" w:eastAsia="Times New Roman" w:hAnsi="Times New Roman"/>
          <w:sz w:val="24"/>
          <w:szCs w:val="24"/>
          <w:lang w:val="es-CL" w:eastAsia="es-MX"/>
        </w:rPr>
        <w:fldChar w:fldCharType="end"/>
      </w:r>
    </w:p>
    <w:p w14:paraId="34752DAA" w14:textId="5CB8D24D" w:rsidR="00A76F91" w:rsidRDefault="00A76F91">
      <w:pPr>
        <w:spacing w:after="0" w:line="240" w:lineRule="auto"/>
        <w:rPr>
          <w:noProof/>
        </w:rPr>
      </w:pPr>
    </w:p>
    <w:p w14:paraId="6DA3DADD" w14:textId="77777777" w:rsidR="00A76F91" w:rsidRDefault="00A76F91">
      <w:pPr>
        <w:spacing w:after="0" w:line="240" w:lineRule="auto"/>
        <w:rPr>
          <w:noProof/>
        </w:rPr>
      </w:pPr>
    </w:p>
    <w:p w14:paraId="05011333" w14:textId="18FD608C" w:rsidR="00A76F91" w:rsidRDefault="00A76F91">
      <w:pPr>
        <w:spacing w:after="0" w:line="240" w:lineRule="auto"/>
        <w:rPr>
          <w:noProof/>
        </w:rPr>
      </w:pPr>
    </w:p>
    <w:p w14:paraId="5E6DE35E" w14:textId="77777777" w:rsidR="00A76F91" w:rsidRDefault="00A76F91">
      <w:pPr>
        <w:spacing w:after="0" w:line="240" w:lineRule="auto"/>
        <w:rPr>
          <w:noProof/>
        </w:rPr>
      </w:pPr>
    </w:p>
    <w:p w14:paraId="173993BB" w14:textId="77777777" w:rsidR="00A76F91" w:rsidRDefault="00A76F91">
      <w:pPr>
        <w:spacing w:after="0" w:line="240" w:lineRule="auto"/>
        <w:rPr>
          <w:noProof/>
        </w:rPr>
      </w:pPr>
    </w:p>
    <w:p w14:paraId="6E24D8CE" w14:textId="77777777" w:rsidR="00A76F91" w:rsidRDefault="00A76F91">
      <w:pPr>
        <w:spacing w:after="0" w:line="240" w:lineRule="auto"/>
        <w:rPr>
          <w:noProof/>
        </w:rPr>
      </w:pPr>
    </w:p>
    <w:p w14:paraId="542D446A" w14:textId="77777777" w:rsidR="00A76F91" w:rsidRDefault="00A76F91">
      <w:pPr>
        <w:spacing w:after="0" w:line="240" w:lineRule="auto"/>
        <w:rPr>
          <w:noProof/>
        </w:rPr>
      </w:pPr>
    </w:p>
    <w:p w14:paraId="7AE1D63A" w14:textId="1227F12C" w:rsidR="00423B26" w:rsidRPr="00423B26" w:rsidRDefault="00423B26" w:rsidP="00423B26">
      <w:pPr>
        <w:spacing w:after="0" w:line="240" w:lineRule="auto"/>
        <w:rPr>
          <w:rFonts w:ascii="Times New Roman" w:eastAsia="Times New Roman" w:hAnsi="Times New Roman"/>
          <w:sz w:val="24"/>
          <w:szCs w:val="24"/>
          <w:lang w:val="es-CL" w:eastAsia="es-MX"/>
        </w:rPr>
      </w:pPr>
    </w:p>
    <w:p w14:paraId="79B1DB29" w14:textId="77777777" w:rsidR="00A76F91" w:rsidRDefault="00A76F91">
      <w:pPr>
        <w:spacing w:after="0" w:line="240" w:lineRule="auto"/>
        <w:rPr>
          <w:noProof/>
        </w:rPr>
      </w:pPr>
    </w:p>
    <w:p w14:paraId="0907D28F" w14:textId="77777777" w:rsidR="00A76F91" w:rsidRDefault="00A76F91">
      <w:pPr>
        <w:spacing w:after="0" w:line="240" w:lineRule="auto"/>
        <w:rPr>
          <w:noProof/>
        </w:rPr>
      </w:pPr>
    </w:p>
    <w:p w14:paraId="13859B8A" w14:textId="77777777" w:rsidR="00A76F91" w:rsidRDefault="00A76F91">
      <w:pPr>
        <w:spacing w:after="0" w:line="240" w:lineRule="auto"/>
        <w:rPr>
          <w:noProof/>
        </w:rPr>
      </w:pPr>
    </w:p>
    <w:p w14:paraId="076A7D90" w14:textId="77777777" w:rsidR="00A76F91" w:rsidRDefault="00A76F91">
      <w:pPr>
        <w:spacing w:after="0" w:line="240" w:lineRule="auto"/>
        <w:rPr>
          <w:noProof/>
        </w:rPr>
      </w:pPr>
    </w:p>
    <w:p w14:paraId="41222626" w14:textId="77777777" w:rsidR="00A76F91" w:rsidRDefault="00A76F91">
      <w:pPr>
        <w:spacing w:after="0" w:line="240" w:lineRule="auto"/>
        <w:rPr>
          <w:noProof/>
        </w:rPr>
      </w:pPr>
    </w:p>
    <w:p w14:paraId="66BDB0F6" w14:textId="77777777" w:rsidR="00A76F91" w:rsidRDefault="00A76F91">
      <w:pPr>
        <w:spacing w:after="0" w:line="240" w:lineRule="auto"/>
        <w:rPr>
          <w:noProof/>
        </w:rPr>
      </w:pPr>
    </w:p>
    <w:p w14:paraId="68DECC5B" w14:textId="77777777" w:rsidR="00A76F91" w:rsidRDefault="00A76F91">
      <w:pPr>
        <w:spacing w:after="0" w:line="240" w:lineRule="auto"/>
        <w:rPr>
          <w:noProof/>
        </w:rPr>
      </w:pPr>
    </w:p>
    <w:p w14:paraId="6CC5BE6F" w14:textId="77777777" w:rsidR="00A76F91" w:rsidRDefault="00A76F91">
      <w:pPr>
        <w:spacing w:after="0" w:line="240" w:lineRule="auto"/>
        <w:rPr>
          <w:noProof/>
        </w:rPr>
      </w:pPr>
    </w:p>
    <w:p w14:paraId="02002ECA" w14:textId="77777777" w:rsidR="00A76F91" w:rsidRDefault="00A76F91">
      <w:pPr>
        <w:spacing w:after="0" w:line="240" w:lineRule="auto"/>
        <w:rPr>
          <w:noProof/>
        </w:rPr>
      </w:pPr>
    </w:p>
    <w:p w14:paraId="62746B6B" w14:textId="77777777" w:rsidR="00A76F91" w:rsidRDefault="00A76F91">
      <w:pPr>
        <w:spacing w:after="0" w:line="240" w:lineRule="auto"/>
        <w:rPr>
          <w:noProof/>
        </w:rPr>
      </w:pPr>
    </w:p>
    <w:p w14:paraId="585EDDD3" w14:textId="77777777" w:rsidR="00A76F91" w:rsidRDefault="00A76F91">
      <w:pPr>
        <w:spacing w:after="0" w:line="240" w:lineRule="auto"/>
        <w:rPr>
          <w:noProof/>
        </w:rPr>
      </w:pPr>
    </w:p>
    <w:p w14:paraId="64A75A54" w14:textId="77777777" w:rsidR="00A76F91" w:rsidRDefault="00A76F91">
      <w:pPr>
        <w:spacing w:after="0" w:line="240" w:lineRule="auto"/>
        <w:rPr>
          <w:noProof/>
        </w:rPr>
      </w:pPr>
    </w:p>
    <w:p w14:paraId="785F05BB" w14:textId="77777777" w:rsidR="00A76F91" w:rsidRDefault="00A76F91">
      <w:pPr>
        <w:spacing w:after="0" w:line="240" w:lineRule="auto"/>
        <w:rPr>
          <w:noProof/>
        </w:rPr>
      </w:pPr>
    </w:p>
    <w:p w14:paraId="73CA66BB" w14:textId="77777777" w:rsidR="00A76F91" w:rsidRDefault="00A76F91">
      <w:pPr>
        <w:spacing w:after="0" w:line="240" w:lineRule="auto"/>
        <w:rPr>
          <w:noProof/>
        </w:rPr>
      </w:pPr>
    </w:p>
    <w:p w14:paraId="7E18B6DC" w14:textId="77777777" w:rsidR="00A76F91" w:rsidRDefault="00A76F91">
      <w:pPr>
        <w:spacing w:after="0" w:line="240" w:lineRule="auto"/>
        <w:rPr>
          <w:noProof/>
        </w:rPr>
      </w:pPr>
    </w:p>
    <w:p w14:paraId="55E10C3D" w14:textId="77777777" w:rsidR="00A76F91" w:rsidRDefault="00A76F91">
      <w:pPr>
        <w:spacing w:after="0" w:line="240" w:lineRule="auto"/>
        <w:rPr>
          <w:noProof/>
        </w:rPr>
      </w:pPr>
    </w:p>
    <w:p w14:paraId="3DA59FAA" w14:textId="77777777" w:rsidR="00A76F91" w:rsidRDefault="00A76F91">
      <w:pPr>
        <w:spacing w:after="0" w:line="240" w:lineRule="auto"/>
        <w:rPr>
          <w:noProof/>
        </w:rPr>
      </w:pPr>
    </w:p>
    <w:p w14:paraId="74D7B3E2" w14:textId="77777777" w:rsidR="00A76F91" w:rsidRDefault="00A76F91">
      <w:pPr>
        <w:spacing w:after="0" w:line="240" w:lineRule="auto"/>
        <w:rPr>
          <w:noProof/>
        </w:rPr>
      </w:pPr>
    </w:p>
    <w:p w14:paraId="785C6140" w14:textId="77777777" w:rsidR="00A76F91" w:rsidRDefault="00A76F91">
      <w:pPr>
        <w:spacing w:after="0" w:line="240" w:lineRule="auto"/>
        <w:rPr>
          <w:noProof/>
        </w:rPr>
      </w:pPr>
    </w:p>
    <w:p w14:paraId="603B53F4" w14:textId="77777777" w:rsidR="00A76F91" w:rsidRDefault="00A76F91">
      <w:pPr>
        <w:spacing w:after="0" w:line="240" w:lineRule="auto"/>
        <w:rPr>
          <w:noProof/>
        </w:rPr>
      </w:pPr>
    </w:p>
    <w:p w14:paraId="19C98BEF" w14:textId="77777777" w:rsidR="00A76F91" w:rsidRDefault="00A76F91">
      <w:pPr>
        <w:spacing w:after="0" w:line="240" w:lineRule="auto"/>
        <w:rPr>
          <w:noProof/>
        </w:rPr>
      </w:pPr>
    </w:p>
    <w:p w14:paraId="73D09D3B" w14:textId="77777777" w:rsidR="00A76F91" w:rsidRDefault="00A76F91">
      <w:pPr>
        <w:spacing w:after="0" w:line="240" w:lineRule="auto"/>
        <w:rPr>
          <w:noProof/>
        </w:rPr>
      </w:pPr>
    </w:p>
    <w:p w14:paraId="4387D7FF" w14:textId="77777777" w:rsidR="00A76F91" w:rsidRDefault="00A76F91">
      <w:pPr>
        <w:spacing w:after="0" w:line="240" w:lineRule="auto"/>
        <w:rPr>
          <w:noProof/>
        </w:rPr>
      </w:pPr>
    </w:p>
    <w:p w14:paraId="49EA536E" w14:textId="77777777" w:rsidR="00A76F91" w:rsidRDefault="00A76F91">
      <w:pPr>
        <w:spacing w:after="0" w:line="240" w:lineRule="auto"/>
        <w:rPr>
          <w:noProof/>
        </w:rPr>
      </w:pPr>
    </w:p>
    <w:p w14:paraId="46D2DDB4" w14:textId="77777777" w:rsidR="00A76F91" w:rsidRDefault="00A76F91">
      <w:pPr>
        <w:spacing w:after="0" w:line="240" w:lineRule="auto"/>
        <w:rPr>
          <w:noProof/>
        </w:rPr>
      </w:pPr>
    </w:p>
    <w:p w14:paraId="0BC909EE" w14:textId="77777777" w:rsidR="00A76F91" w:rsidRDefault="00A76F91">
      <w:pPr>
        <w:spacing w:after="0" w:line="240" w:lineRule="auto"/>
        <w:rPr>
          <w:noProof/>
        </w:rPr>
      </w:pPr>
    </w:p>
    <w:p w14:paraId="0EAE701C" w14:textId="77777777" w:rsidR="00A76F91" w:rsidRDefault="00A76F91">
      <w:pPr>
        <w:spacing w:after="0" w:line="240" w:lineRule="auto"/>
        <w:rPr>
          <w:noProof/>
        </w:rPr>
      </w:pPr>
    </w:p>
    <w:p w14:paraId="544B57B0" w14:textId="77777777" w:rsidR="00A76F91" w:rsidRDefault="00A76F91">
      <w:pPr>
        <w:spacing w:after="0" w:line="240" w:lineRule="auto"/>
        <w:rPr>
          <w:noProof/>
        </w:rPr>
      </w:pPr>
    </w:p>
    <w:p w14:paraId="041CF2A1" w14:textId="77777777" w:rsidR="00A76F91" w:rsidRDefault="00A76F91">
      <w:pPr>
        <w:spacing w:after="0" w:line="240" w:lineRule="auto"/>
        <w:rPr>
          <w:noProof/>
        </w:rPr>
      </w:pPr>
    </w:p>
    <w:p w14:paraId="17CC8CF2" w14:textId="77777777" w:rsidR="00A76F91" w:rsidRDefault="00A76F91">
      <w:pPr>
        <w:spacing w:after="0" w:line="240" w:lineRule="auto"/>
        <w:rPr>
          <w:noProof/>
        </w:rPr>
      </w:pPr>
    </w:p>
    <w:p w14:paraId="6A5134CC" w14:textId="77777777" w:rsidR="00A76F91" w:rsidRDefault="00A76F91">
      <w:pPr>
        <w:spacing w:after="0" w:line="240" w:lineRule="auto"/>
        <w:rPr>
          <w:noProof/>
        </w:rPr>
      </w:pPr>
    </w:p>
    <w:p w14:paraId="26607F0B" w14:textId="77777777" w:rsidR="00A76F91" w:rsidRDefault="00A76F91">
      <w:pPr>
        <w:spacing w:after="0" w:line="240" w:lineRule="auto"/>
        <w:rPr>
          <w:noProof/>
        </w:rPr>
      </w:pPr>
    </w:p>
    <w:p w14:paraId="35872C4A" w14:textId="77777777" w:rsidR="00A76F91" w:rsidRDefault="00A76F91">
      <w:pPr>
        <w:spacing w:after="0" w:line="240" w:lineRule="auto"/>
        <w:rPr>
          <w:noProof/>
        </w:rPr>
      </w:pPr>
    </w:p>
    <w:p w14:paraId="234F9277" w14:textId="77777777" w:rsidR="00A76F91" w:rsidRDefault="00A76F91">
      <w:pPr>
        <w:spacing w:after="0" w:line="240" w:lineRule="auto"/>
        <w:rPr>
          <w:noProof/>
        </w:rPr>
      </w:pPr>
    </w:p>
    <w:p w14:paraId="64C9CEE1" w14:textId="77777777" w:rsidR="00A76F91" w:rsidRDefault="00A76F91">
      <w:pPr>
        <w:spacing w:after="0" w:line="240" w:lineRule="auto"/>
        <w:rPr>
          <w:noProof/>
        </w:rPr>
      </w:pPr>
    </w:p>
    <w:p w14:paraId="7F555F11" w14:textId="77777777" w:rsidR="00A76F91" w:rsidRPr="00931801" w:rsidRDefault="00A76F91">
      <w:pPr>
        <w:spacing w:after="0" w:line="240" w:lineRule="auto"/>
        <w:rPr>
          <w:b/>
          <w:noProof/>
          <w:sz w:val="36"/>
        </w:rPr>
      </w:pPr>
      <w:r w:rsidRPr="00931801">
        <w:rPr>
          <w:b/>
          <w:noProof/>
          <w:sz w:val="36"/>
        </w:rPr>
        <w:t>Contenido:</w:t>
      </w:r>
    </w:p>
    <w:p w14:paraId="496C8985" w14:textId="77777777" w:rsidR="00423B26" w:rsidRDefault="00423B26">
      <w:pPr>
        <w:spacing w:after="0" w:line="240" w:lineRule="auto"/>
        <w:rPr>
          <w:noProof/>
          <w:sz w:val="36"/>
        </w:rPr>
      </w:pPr>
      <w:r>
        <w:rPr>
          <w:noProof/>
          <w:sz w:val="36"/>
        </w:rPr>
        <w:t>CIENCIAS PARA LA CIUDADANÍA</w:t>
      </w:r>
    </w:p>
    <w:p w14:paraId="23842408" w14:textId="6EFCCCA9" w:rsidR="00724C08" w:rsidRPr="00931801" w:rsidRDefault="00423B26">
      <w:pPr>
        <w:spacing w:after="0" w:line="240" w:lineRule="auto"/>
        <w:rPr>
          <w:noProof/>
          <w:sz w:val="36"/>
        </w:rPr>
      </w:pPr>
      <w:r>
        <w:rPr>
          <w:noProof/>
          <w:color w:val="000000" w:themeColor="text1"/>
          <w:sz w:val="36"/>
        </w:rPr>
        <w:t>MÓDULO AMBIENTE Y SOSTENIBILIDAD</w:t>
      </w:r>
      <w:r w:rsidR="00622892" w:rsidRPr="0046432C">
        <w:rPr>
          <w:noProof/>
          <w:color w:val="000000" w:themeColor="text1"/>
          <w:sz w:val="36"/>
        </w:rPr>
        <w:t xml:space="preserve"> </w:t>
      </w:r>
      <w:r w:rsidR="00724C08" w:rsidRPr="00931801">
        <w:rPr>
          <w:noProof/>
          <w:sz w:val="3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878"/>
        <w:gridCol w:w="3017"/>
      </w:tblGrid>
      <w:tr w:rsidR="00A76F91" w:rsidRPr="00436CBA" w14:paraId="34E5335A" w14:textId="77777777" w:rsidTr="00A76F91">
        <w:tc>
          <w:tcPr>
            <w:tcW w:w="8494" w:type="dxa"/>
            <w:gridSpan w:val="3"/>
          </w:tcPr>
          <w:p w14:paraId="578C1A99" w14:textId="7D60E617" w:rsidR="00A76F91" w:rsidRPr="00436CBA" w:rsidRDefault="00A76F91" w:rsidP="00E770B2">
            <w:pPr>
              <w:rPr>
                <w:rFonts w:cstheme="minorHAnsi"/>
              </w:rPr>
            </w:pPr>
            <w:r>
              <w:rPr>
                <w:rFonts w:cstheme="minorHAnsi"/>
              </w:rPr>
              <w:lastRenderedPageBreak/>
              <w:t>SPECTO</w:t>
            </w:r>
            <w:r>
              <w:rPr>
                <w:rFonts w:cstheme="minorHAnsi"/>
              </w:rPr>
              <w:br/>
              <w:t xml:space="preserve">Desarrollo de competencias </w:t>
            </w:r>
            <w:r w:rsidR="0028727C">
              <w:rPr>
                <w:rFonts w:cstheme="minorHAnsi"/>
              </w:rPr>
              <w:t>STEM para la innovación y el emprendimiento</w:t>
            </w:r>
          </w:p>
        </w:tc>
      </w:tr>
      <w:tr w:rsidR="00C17275" w:rsidRPr="00436CBA" w14:paraId="099F15D2" w14:textId="77777777" w:rsidTr="00A76F91">
        <w:tc>
          <w:tcPr>
            <w:tcW w:w="8494" w:type="dxa"/>
            <w:gridSpan w:val="3"/>
          </w:tcPr>
          <w:p w14:paraId="278738E9" w14:textId="5E0B88C1" w:rsidR="00C17275" w:rsidRDefault="0028727C" w:rsidP="00E770B2">
            <w:pPr>
              <w:rPr>
                <w:rFonts w:cstheme="minorHAnsi"/>
              </w:rPr>
            </w:pPr>
            <w:r>
              <w:rPr>
                <w:rFonts w:cstheme="minorHAnsi"/>
              </w:rPr>
              <w:t>Ciencias para la ciudadanía</w:t>
            </w:r>
          </w:p>
        </w:tc>
      </w:tr>
      <w:tr w:rsidR="00A76F91" w:rsidRPr="00436CBA" w14:paraId="287FDD87" w14:textId="77777777" w:rsidTr="00A76F91">
        <w:tc>
          <w:tcPr>
            <w:tcW w:w="8494" w:type="dxa"/>
            <w:gridSpan w:val="3"/>
          </w:tcPr>
          <w:p w14:paraId="57EFE061" w14:textId="580858F6" w:rsidR="00A76F91" w:rsidRPr="00436CBA" w:rsidRDefault="00A76F91" w:rsidP="00E770B2">
            <w:pPr>
              <w:rPr>
                <w:rFonts w:cstheme="minorHAnsi"/>
              </w:rPr>
            </w:pPr>
            <w:r w:rsidRPr="00436CBA">
              <w:rPr>
                <w:rFonts w:cstheme="minorHAnsi"/>
                <w:sz w:val="20"/>
              </w:rPr>
              <w:t>Proyecto Fondecyt 1</w:t>
            </w:r>
            <w:r w:rsidR="0028727C">
              <w:rPr>
                <w:rFonts w:cstheme="minorHAnsi"/>
                <w:sz w:val="20"/>
              </w:rPr>
              <w:t xml:space="preserve">211092 </w:t>
            </w:r>
            <w:r w:rsidR="0028727C" w:rsidRPr="0028727C">
              <w:rPr>
                <w:rFonts w:cstheme="minorHAnsi"/>
                <w:sz w:val="20"/>
              </w:rPr>
              <w:t>Ciencias para la ciudadanía en educación técnico profesional: diseño de secuencias de enseñanza y aprendizaje basadas en modelos con tecnologías inmersivas</w:t>
            </w:r>
          </w:p>
        </w:tc>
      </w:tr>
      <w:tr w:rsidR="00D64265" w:rsidRPr="00436CBA" w14:paraId="1BD3D5E0" w14:textId="77777777" w:rsidTr="00A76F91">
        <w:tc>
          <w:tcPr>
            <w:tcW w:w="2809" w:type="dxa"/>
          </w:tcPr>
          <w:p w14:paraId="4C625A49" w14:textId="77777777" w:rsidR="00A76F91" w:rsidRPr="00436CBA" w:rsidRDefault="00A76F91" w:rsidP="00E770B2">
            <w:pPr>
              <w:pStyle w:val="NormalWeb"/>
              <w:spacing w:before="0" w:beforeAutospacing="0" w:after="0" w:afterAutospacing="0"/>
              <w:rPr>
                <w:rFonts w:asciiTheme="minorHAnsi" w:hAnsiTheme="minorHAnsi" w:cstheme="minorHAnsi"/>
              </w:rPr>
            </w:pPr>
            <w:r w:rsidRPr="00436CBA">
              <w:rPr>
                <w:rFonts w:asciiTheme="minorHAnsi" w:hAnsiTheme="minorHAnsi" w:cstheme="minorHAnsi"/>
                <w:b/>
                <w:bCs/>
                <w:color w:val="333333"/>
                <w:sz w:val="16"/>
                <w:szCs w:val="16"/>
              </w:rPr>
              <w:t xml:space="preserve">Director del Proyecto </w:t>
            </w:r>
          </w:p>
          <w:p w14:paraId="742E7EFA" w14:textId="77777777" w:rsidR="00A76F91" w:rsidRPr="00436CBA" w:rsidRDefault="00A76F91" w:rsidP="00E770B2">
            <w:pPr>
              <w:pStyle w:val="NormalWeb"/>
              <w:spacing w:before="0" w:beforeAutospacing="0" w:after="0" w:afterAutospacing="0"/>
              <w:rPr>
                <w:rFonts w:asciiTheme="minorHAnsi" w:hAnsiTheme="minorHAnsi" w:cstheme="minorHAnsi"/>
              </w:rPr>
            </w:pPr>
            <w:r w:rsidRPr="00436CBA">
              <w:rPr>
                <w:rFonts w:asciiTheme="minorHAnsi" w:hAnsiTheme="minorHAnsi" w:cstheme="minorHAnsi"/>
                <w:color w:val="333333"/>
                <w:sz w:val="16"/>
                <w:szCs w:val="16"/>
              </w:rPr>
              <w:t>Dr. Cristian Merino Rubilar</w:t>
            </w:r>
            <w:r w:rsidRPr="00436CBA">
              <w:rPr>
                <w:rFonts w:asciiTheme="minorHAnsi" w:hAnsiTheme="minorHAnsi" w:cstheme="minorHAnsi"/>
                <w:color w:val="333333"/>
                <w:sz w:val="16"/>
                <w:szCs w:val="16"/>
              </w:rPr>
              <w:br/>
              <w:t xml:space="preserve">Laboratorio de </w:t>
            </w:r>
            <w:proofErr w:type="spellStart"/>
            <w:r w:rsidRPr="00436CBA">
              <w:rPr>
                <w:rFonts w:asciiTheme="minorHAnsi" w:hAnsiTheme="minorHAnsi" w:cstheme="minorHAnsi"/>
                <w:color w:val="333333"/>
                <w:sz w:val="16"/>
                <w:szCs w:val="16"/>
              </w:rPr>
              <w:t>Didáctica</w:t>
            </w:r>
            <w:proofErr w:type="spellEnd"/>
            <w:r w:rsidRPr="00436CBA">
              <w:rPr>
                <w:rFonts w:asciiTheme="minorHAnsi" w:hAnsiTheme="minorHAnsi" w:cstheme="minorHAnsi"/>
                <w:color w:val="333333"/>
                <w:sz w:val="16"/>
                <w:szCs w:val="16"/>
              </w:rPr>
              <w:t xml:space="preserve"> de la </w:t>
            </w:r>
            <w:proofErr w:type="spellStart"/>
            <w:r w:rsidRPr="00436CBA">
              <w:rPr>
                <w:rFonts w:asciiTheme="minorHAnsi" w:hAnsiTheme="minorHAnsi" w:cstheme="minorHAnsi"/>
                <w:color w:val="333333"/>
                <w:sz w:val="16"/>
                <w:szCs w:val="16"/>
              </w:rPr>
              <w:t>Química</w:t>
            </w:r>
            <w:proofErr w:type="spellEnd"/>
            <w:r w:rsidRPr="00436CBA">
              <w:rPr>
                <w:rFonts w:asciiTheme="minorHAnsi" w:hAnsiTheme="minorHAnsi" w:cstheme="minorHAnsi"/>
                <w:color w:val="333333"/>
                <w:sz w:val="16"/>
                <w:szCs w:val="16"/>
              </w:rPr>
              <w:t xml:space="preserve"> Instituto de </w:t>
            </w:r>
            <w:proofErr w:type="spellStart"/>
            <w:r w:rsidRPr="00436CBA">
              <w:rPr>
                <w:rFonts w:asciiTheme="minorHAnsi" w:hAnsiTheme="minorHAnsi" w:cstheme="minorHAnsi"/>
                <w:color w:val="333333"/>
                <w:sz w:val="16"/>
                <w:szCs w:val="16"/>
              </w:rPr>
              <w:t>Química</w:t>
            </w:r>
            <w:proofErr w:type="spellEnd"/>
            <w:r w:rsidRPr="00436CBA">
              <w:rPr>
                <w:rFonts w:asciiTheme="minorHAnsi" w:hAnsiTheme="minorHAnsi" w:cstheme="minorHAnsi"/>
                <w:color w:val="333333"/>
                <w:sz w:val="16"/>
                <w:szCs w:val="16"/>
              </w:rPr>
              <w:t xml:space="preserve"> </w:t>
            </w:r>
          </w:p>
          <w:p w14:paraId="36CA4291" w14:textId="77777777" w:rsidR="00A76F91" w:rsidRPr="00436CBA" w:rsidRDefault="00A76F91" w:rsidP="00E770B2">
            <w:pPr>
              <w:rPr>
                <w:rFonts w:cstheme="minorHAnsi"/>
                <w:lang w:val="es-CL"/>
              </w:rPr>
            </w:pPr>
          </w:p>
        </w:tc>
        <w:tc>
          <w:tcPr>
            <w:tcW w:w="2836" w:type="dxa"/>
          </w:tcPr>
          <w:p w14:paraId="0868975C" w14:textId="77777777" w:rsidR="00A76F91" w:rsidRDefault="00A76F91" w:rsidP="00E770B2">
            <w:pPr>
              <w:pStyle w:val="NormalWeb"/>
              <w:spacing w:before="0" w:beforeAutospacing="0" w:after="0" w:afterAutospacing="0"/>
              <w:rPr>
                <w:rFonts w:asciiTheme="minorHAnsi" w:hAnsiTheme="minorHAnsi" w:cstheme="minorHAnsi"/>
                <w:b/>
                <w:bCs/>
                <w:color w:val="333333"/>
                <w:sz w:val="16"/>
                <w:szCs w:val="16"/>
              </w:rPr>
            </w:pPr>
            <w:r w:rsidRPr="00436CBA">
              <w:rPr>
                <w:rFonts w:asciiTheme="minorHAnsi" w:hAnsiTheme="minorHAnsi" w:cstheme="minorHAnsi"/>
                <w:b/>
                <w:bCs/>
                <w:color w:val="333333"/>
                <w:sz w:val="16"/>
                <w:szCs w:val="16"/>
              </w:rPr>
              <w:t xml:space="preserve">Equipo de Desarrollo de Contenidos </w:t>
            </w:r>
          </w:p>
          <w:p w14:paraId="2F83605E" w14:textId="77777777" w:rsidR="00A76F91" w:rsidRPr="00436CBA" w:rsidRDefault="00A76F91" w:rsidP="00E770B2">
            <w:pPr>
              <w:pStyle w:val="NormalWeb"/>
              <w:spacing w:before="0" w:beforeAutospacing="0" w:after="0" w:afterAutospacing="0"/>
              <w:rPr>
                <w:rFonts w:asciiTheme="minorHAnsi" w:hAnsiTheme="minorHAnsi" w:cstheme="minorHAnsi"/>
              </w:rPr>
            </w:pPr>
          </w:p>
          <w:p w14:paraId="5B881C1A" w14:textId="11C26DC9" w:rsidR="00A76F91" w:rsidRDefault="0028727C" w:rsidP="0028727C">
            <w:pPr>
              <w:pStyle w:val="NormalWeb"/>
              <w:numPr>
                <w:ilvl w:val="0"/>
                <w:numId w:val="32"/>
              </w:numPr>
              <w:spacing w:before="0" w:beforeAutospacing="0" w:after="0" w:afterAutospacing="0"/>
              <w:ind w:left="360"/>
              <w:rPr>
                <w:rFonts w:asciiTheme="minorHAnsi" w:hAnsiTheme="minorHAnsi" w:cstheme="minorHAnsi"/>
                <w:color w:val="333333"/>
                <w:sz w:val="16"/>
                <w:szCs w:val="16"/>
              </w:rPr>
            </w:pPr>
            <w:r>
              <w:rPr>
                <w:rFonts w:asciiTheme="minorHAnsi" w:hAnsiTheme="minorHAnsi" w:cstheme="minorHAnsi"/>
                <w:color w:val="333333"/>
                <w:sz w:val="16"/>
                <w:szCs w:val="16"/>
              </w:rPr>
              <w:t xml:space="preserve">Pedro </w:t>
            </w:r>
            <w:proofErr w:type="spellStart"/>
            <w:r>
              <w:rPr>
                <w:rFonts w:asciiTheme="minorHAnsi" w:hAnsiTheme="minorHAnsi" w:cstheme="minorHAnsi"/>
                <w:color w:val="333333"/>
                <w:sz w:val="16"/>
                <w:szCs w:val="16"/>
              </w:rPr>
              <w:t>Hepp</w:t>
            </w:r>
            <w:proofErr w:type="spellEnd"/>
          </w:p>
          <w:p w14:paraId="6AFA6799" w14:textId="77777777" w:rsidR="0028727C" w:rsidRPr="00436CBA" w:rsidRDefault="0028727C" w:rsidP="00E770B2">
            <w:pPr>
              <w:pStyle w:val="NormalWeb"/>
              <w:spacing w:before="0" w:beforeAutospacing="0" w:after="0" w:afterAutospacing="0"/>
              <w:ind w:left="360"/>
              <w:rPr>
                <w:rFonts w:asciiTheme="minorHAnsi" w:hAnsiTheme="minorHAnsi" w:cstheme="minorHAnsi"/>
              </w:rPr>
            </w:pPr>
          </w:p>
          <w:p w14:paraId="0FAB0A02" w14:textId="77777777" w:rsidR="00A76F91" w:rsidRPr="00436CBA" w:rsidRDefault="00A76F91" w:rsidP="00E770B2">
            <w:pPr>
              <w:pStyle w:val="NormalWeb"/>
              <w:spacing w:before="0" w:beforeAutospacing="0" w:after="0" w:afterAutospacing="0"/>
              <w:rPr>
                <w:rFonts w:asciiTheme="minorHAnsi" w:hAnsiTheme="minorHAnsi" w:cstheme="minorHAnsi"/>
                <w:color w:val="333333"/>
                <w:sz w:val="16"/>
                <w:szCs w:val="16"/>
              </w:rPr>
            </w:pPr>
          </w:p>
          <w:p w14:paraId="2FABAC2B" w14:textId="77777777" w:rsidR="00A76F91" w:rsidRDefault="00A76F91" w:rsidP="00A76F91">
            <w:pPr>
              <w:pStyle w:val="NormalWeb"/>
              <w:numPr>
                <w:ilvl w:val="0"/>
                <w:numId w:val="32"/>
              </w:numPr>
              <w:spacing w:before="0" w:beforeAutospacing="0" w:after="0" w:afterAutospacing="0"/>
              <w:ind w:left="360"/>
              <w:rPr>
                <w:rFonts w:asciiTheme="minorHAnsi" w:hAnsiTheme="minorHAnsi" w:cstheme="minorHAnsi"/>
                <w:color w:val="333333"/>
                <w:sz w:val="16"/>
                <w:szCs w:val="16"/>
              </w:rPr>
            </w:pPr>
            <w:r w:rsidRPr="00436CBA">
              <w:rPr>
                <w:rFonts w:asciiTheme="minorHAnsi" w:hAnsiTheme="minorHAnsi" w:cstheme="minorHAnsi"/>
                <w:color w:val="333333"/>
                <w:sz w:val="16"/>
                <w:szCs w:val="16"/>
              </w:rPr>
              <w:t xml:space="preserve">Dra. Ainoa </w:t>
            </w:r>
            <w:proofErr w:type="spellStart"/>
            <w:r w:rsidRPr="00436CBA">
              <w:rPr>
                <w:rFonts w:asciiTheme="minorHAnsi" w:hAnsiTheme="minorHAnsi" w:cstheme="minorHAnsi"/>
                <w:color w:val="333333"/>
                <w:sz w:val="16"/>
                <w:szCs w:val="16"/>
              </w:rPr>
              <w:t>Marz</w:t>
            </w:r>
            <w:r>
              <w:rPr>
                <w:rFonts w:asciiTheme="minorHAnsi" w:hAnsiTheme="minorHAnsi" w:cstheme="minorHAnsi"/>
                <w:color w:val="333333"/>
                <w:sz w:val="16"/>
                <w:szCs w:val="16"/>
              </w:rPr>
              <w:t>à</w:t>
            </w:r>
            <w:r w:rsidRPr="00436CBA">
              <w:rPr>
                <w:rFonts w:asciiTheme="minorHAnsi" w:hAnsiTheme="minorHAnsi" w:cstheme="minorHAnsi"/>
                <w:color w:val="333333"/>
                <w:sz w:val="16"/>
                <w:szCs w:val="16"/>
              </w:rPr>
              <w:t>bal</w:t>
            </w:r>
            <w:proofErr w:type="spellEnd"/>
          </w:p>
          <w:p w14:paraId="67F8C55C" w14:textId="77777777" w:rsidR="00A76F91" w:rsidRPr="00436CBA" w:rsidRDefault="00A76F91" w:rsidP="00E770B2">
            <w:pPr>
              <w:pStyle w:val="NormalWeb"/>
              <w:spacing w:before="0" w:beforeAutospacing="0" w:after="0" w:afterAutospacing="0"/>
              <w:ind w:left="360"/>
              <w:rPr>
                <w:rFonts w:asciiTheme="minorHAnsi" w:hAnsiTheme="minorHAnsi" w:cstheme="minorHAnsi"/>
                <w:color w:val="333333"/>
                <w:sz w:val="16"/>
                <w:szCs w:val="16"/>
              </w:rPr>
            </w:pPr>
            <w:r>
              <w:rPr>
                <w:rFonts w:asciiTheme="minorHAnsi" w:hAnsiTheme="minorHAnsi" w:cstheme="minorHAnsi"/>
                <w:color w:val="333333"/>
                <w:sz w:val="16"/>
                <w:szCs w:val="16"/>
              </w:rPr>
              <w:t>Facultad de Educación. Pontificia Universidad Católica de Chile</w:t>
            </w:r>
          </w:p>
          <w:p w14:paraId="4DB84F29" w14:textId="77777777" w:rsidR="00A76F91" w:rsidRPr="00436CBA" w:rsidRDefault="00A76F91" w:rsidP="00E770B2">
            <w:pPr>
              <w:pStyle w:val="NormalWeb"/>
              <w:spacing w:before="0" w:beforeAutospacing="0" w:after="0" w:afterAutospacing="0"/>
              <w:rPr>
                <w:rFonts w:asciiTheme="minorHAnsi" w:hAnsiTheme="minorHAnsi" w:cstheme="minorHAnsi"/>
              </w:rPr>
            </w:pPr>
          </w:p>
        </w:tc>
        <w:tc>
          <w:tcPr>
            <w:tcW w:w="2849" w:type="dxa"/>
          </w:tcPr>
          <w:p w14:paraId="32C1B196" w14:textId="77777777" w:rsidR="00A76F91" w:rsidRPr="00436CBA" w:rsidRDefault="00A76F91" w:rsidP="00E770B2">
            <w:pPr>
              <w:pStyle w:val="NormalWeb"/>
              <w:spacing w:before="0" w:beforeAutospacing="0" w:after="0" w:afterAutospacing="0"/>
              <w:rPr>
                <w:rFonts w:asciiTheme="minorHAnsi" w:hAnsiTheme="minorHAnsi" w:cstheme="minorHAnsi"/>
                <w:b/>
                <w:color w:val="333333"/>
                <w:sz w:val="16"/>
                <w:szCs w:val="16"/>
              </w:rPr>
            </w:pPr>
            <w:r w:rsidRPr="00436CBA">
              <w:rPr>
                <w:rFonts w:asciiTheme="minorHAnsi" w:hAnsiTheme="minorHAnsi" w:cstheme="minorHAnsi"/>
                <w:b/>
                <w:color w:val="333333"/>
                <w:sz w:val="16"/>
                <w:szCs w:val="16"/>
              </w:rPr>
              <w:t xml:space="preserve">Equipo de Desarrollo </w:t>
            </w:r>
            <w:proofErr w:type="spellStart"/>
            <w:r w:rsidRPr="00436CBA">
              <w:rPr>
                <w:rFonts w:asciiTheme="minorHAnsi" w:hAnsiTheme="minorHAnsi" w:cstheme="minorHAnsi"/>
                <w:b/>
                <w:color w:val="333333"/>
                <w:sz w:val="16"/>
                <w:szCs w:val="16"/>
              </w:rPr>
              <w:t>Tecnológico</w:t>
            </w:r>
            <w:proofErr w:type="spellEnd"/>
            <w:r w:rsidRPr="00436CBA">
              <w:rPr>
                <w:rFonts w:asciiTheme="minorHAnsi" w:hAnsiTheme="minorHAnsi" w:cstheme="minorHAnsi"/>
                <w:b/>
                <w:color w:val="333333"/>
                <w:sz w:val="16"/>
                <w:szCs w:val="16"/>
              </w:rPr>
              <w:t xml:space="preserve"> y </w:t>
            </w:r>
            <w:proofErr w:type="spellStart"/>
            <w:r w:rsidRPr="00436CBA">
              <w:rPr>
                <w:rFonts w:asciiTheme="minorHAnsi" w:hAnsiTheme="minorHAnsi" w:cstheme="minorHAnsi"/>
                <w:b/>
                <w:color w:val="333333"/>
                <w:sz w:val="16"/>
                <w:szCs w:val="16"/>
              </w:rPr>
              <w:t>Gráfico</w:t>
            </w:r>
            <w:proofErr w:type="spellEnd"/>
          </w:p>
          <w:p w14:paraId="4BC68B3A" w14:textId="77777777" w:rsidR="00A76F91" w:rsidRPr="00436CBA"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r w:rsidRPr="00436CBA">
              <w:rPr>
                <w:rFonts w:asciiTheme="minorHAnsi" w:hAnsiTheme="minorHAnsi" w:cstheme="minorHAnsi"/>
                <w:color w:val="333333"/>
                <w:sz w:val="16"/>
                <w:szCs w:val="16"/>
              </w:rPr>
              <w:t>Sonia Pino Espinoza. Ing. De proyectos</w:t>
            </w:r>
          </w:p>
          <w:p w14:paraId="1AD811B4" w14:textId="77777777" w:rsidR="00A76F91"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r w:rsidRPr="00436CBA">
              <w:rPr>
                <w:rFonts w:asciiTheme="minorHAnsi" w:hAnsiTheme="minorHAnsi" w:cstheme="minorHAnsi"/>
                <w:color w:val="333333"/>
                <w:sz w:val="16"/>
                <w:szCs w:val="16"/>
              </w:rPr>
              <w:t xml:space="preserve">Humberto Vergara. Desarrollador de aplicaciones </w:t>
            </w:r>
          </w:p>
          <w:p w14:paraId="6E2BF3DD" w14:textId="77777777" w:rsidR="00A76F91" w:rsidRPr="00436CBA"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proofErr w:type="spellStart"/>
            <w:r w:rsidRPr="00436CBA">
              <w:rPr>
                <w:rFonts w:asciiTheme="minorHAnsi" w:hAnsiTheme="minorHAnsi" w:cstheme="minorHAnsi"/>
                <w:color w:val="333333"/>
                <w:sz w:val="16"/>
                <w:szCs w:val="16"/>
              </w:rPr>
              <w:t>Verónica</w:t>
            </w:r>
            <w:proofErr w:type="spellEnd"/>
            <w:r w:rsidRPr="00436CBA">
              <w:rPr>
                <w:rFonts w:asciiTheme="minorHAnsi" w:hAnsiTheme="minorHAnsi" w:cstheme="minorHAnsi"/>
                <w:color w:val="333333"/>
                <w:sz w:val="16"/>
                <w:szCs w:val="16"/>
              </w:rPr>
              <w:t xml:space="preserve"> </w:t>
            </w:r>
            <w:proofErr w:type="spellStart"/>
            <w:r w:rsidRPr="00436CBA">
              <w:rPr>
                <w:rFonts w:asciiTheme="minorHAnsi" w:hAnsiTheme="minorHAnsi" w:cstheme="minorHAnsi"/>
                <w:color w:val="333333"/>
                <w:sz w:val="16"/>
                <w:szCs w:val="16"/>
              </w:rPr>
              <w:t>Bastías</w:t>
            </w:r>
            <w:proofErr w:type="spellEnd"/>
            <w:r w:rsidRPr="00436CBA">
              <w:rPr>
                <w:rFonts w:asciiTheme="minorHAnsi" w:hAnsiTheme="minorHAnsi" w:cstheme="minorHAnsi"/>
                <w:color w:val="333333"/>
                <w:sz w:val="16"/>
                <w:szCs w:val="16"/>
              </w:rPr>
              <w:t xml:space="preserve"> Acevedo. Desarrolladora de aplica- </w:t>
            </w:r>
            <w:proofErr w:type="spellStart"/>
            <w:r w:rsidRPr="00436CBA">
              <w:rPr>
                <w:rFonts w:asciiTheme="minorHAnsi" w:hAnsiTheme="minorHAnsi" w:cstheme="minorHAnsi"/>
                <w:color w:val="333333"/>
                <w:sz w:val="16"/>
                <w:szCs w:val="16"/>
              </w:rPr>
              <w:t>ciones</w:t>
            </w:r>
            <w:proofErr w:type="spellEnd"/>
          </w:p>
          <w:p w14:paraId="27375E72" w14:textId="77777777" w:rsidR="00A76F91" w:rsidRPr="00436CBA"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r w:rsidRPr="00436CBA">
              <w:rPr>
                <w:rFonts w:asciiTheme="minorHAnsi" w:hAnsiTheme="minorHAnsi" w:cstheme="minorHAnsi"/>
                <w:color w:val="333333"/>
                <w:sz w:val="16"/>
                <w:szCs w:val="16"/>
              </w:rPr>
              <w:t>Gonzalo Osvaldo Zavala Figueroa. Desarrollador de aplicaciones</w:t>
            </w:r>
          </w:p>
          <w:p w14:paraId="122F0A51" w14:textId="77777777" w:rsidR="00A76F91" w:rsidRPr="00436CBA"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r w:rsidRPr="00436CBA">
              <w:rPr>
                <w:rFonts w:asciiTheme="minorHAnsi" w:hAnsiTheme="minorHAnsi" w:cstheme="minorHAnsi"/>
                <w:color w:val="333333"/>
                <w:sz w:val="16"/>
                <w:szCs w:val="16"/>
              </w:rPr>
              <w:t xml:space="preserve">Eduardo Becerra Gamboa. </w:t>
            </w:r>
            <w:proofErr w:type="spellStart"/>
            <w:r w:rsidRPr="00436CBA">
              <w:rPr>
                <w:rFonts w:asciiTheme="minorHAnsi" w:hAnsiTheme="minorHAnsi" w:cstheme="minorHAnsi"/>
                <w:color w:val="333333"/>
                <w:sz w:val="16"/>
                <w:szCs w:val="16"/>
              </w:rPr>
              <w:t>Diseño</w:t>
            </w:r>
            <w:proofErr w:type="spellEnd"/>
            <w:r w:rsidRPr="00436CBA">
              <w:rPr>
                <w:rFonts w:asciiTheme="minorHAnsi" w:hAnsiTheme="minorHAnsi" w:cstheme="minorHAnsi"/>
                <w:color w:val="333333"/>
                <w:sz w:val="16"/>
                <w:szCs w:val="16"/>
              </w:rPr>
              <w:t xml:space="preserve"> de interfaz</w:t>
            </w:r>
          </w:p>
          <w:p w14:paraId="31AB832B" w14:textId="77777777" w:rsidR="00A76F91" w:rsidRPr="00436CBA" w:rsidRDefault="00A76F91" w:rsidP="00A76F91">
            <w:pPr>
              <w:pStyle w:val="NormalWeb"/>
              <w:numPr>
                <w:ilvl w:val="0"/>
                <w:numId w:val="31"/>
              </w:numPr>
              <w:spacing w:before="0" w:beforeAutospacing="0" w:after="0" w:afterAutospacing="0"/>
              <w:rPr>
                <w:rFonts w:asciiTheme="minorHAnsi" w:hAnsiTheme="minorHAnsi" w:cstheme="minorHAnsi"/>
                <w:color w:val="333333"/>
                <w:sz w:val="16"/>
                <w:szCs w:val="16"/>
              </w:rPr>
            </w:pPr>
            <w:proofErr w:type="spellStart"/>
            <w:r w:rsidRPr="00436CBA">
              <w:rPr>
                <w:rFonts w:asciiTheme="minorHAnsi" w:hAnsiTheme="minorHAnsi" w:cstheme="minorHAnsi"/>
                <w:color w:val="333333"/>
                <w:sz w:val="16"/>
                <w:szCs w:val="16"/>
              </w:rPr>
              <w:t>Raúl</w:t>
            </w:r>
            <w:proofErr w:type="spellEnd"/>
            <w:r w:rsidRPr="00436CBA">
              <w:rPr>
                <w:rFonts w:asciiTheme="minorHAnsi" w:hAnsiTheme="minorHAnsi" w:cstheme="minorHAnsi"/>
                <w:color w:val="333333"/>
                <w:sz w:val="16"/>
                <w:szCs w:val="16"/>
              </w:rPr>
              <w:t xml:space="preserve"> </w:t>
            </w:r>
            <w:proofErr w:type="spellStart"/>
            <w:r w:rsidRPr="00436CBA">
              <w:rPr>
                <w:rFonts w:asciiTheme="minorHAnsi" w:hAnsiTheme="minorHAnsi" w:cstheme="minorHAnsi"/>
                <w:color w:val="333333"/>
                <w:sz w:val="16"/>
                <w:szCs w:val="16"/>
              </w:rPr>
              <w:t>González</w:t>
            </w:r>
            <w:proofErr w:type="spellEnd"/>
            <w:r w:rsidRPr="00436CBA">
              <w:rPr>
                <w:rFonts w:asciiTheme="minorHAnsi" w:hAnsiTheme="minorHAnsi" w:cstheme="minorHAnsi"/>
                <w:color w:val="333333"/>
                <w:sz w:val="16"/>
                <w:szCs w:val="16"/>
              </w:rPr>
              <w:t xml:space="preserve"> Luy. </w:t>
            </w:r>
            <w:proofErr w:type="spellStart"/>
            <w:r w:rsidRPr="00436CBA">
              <w:rPr>
                <w:rFonts w:asciiTheme="minorHAnsi" w:hAnsiTheme="minorHAnsi" w:cstheme="minorHAnsi"/>
                <w:color w:val="333333"/>
                <w:sz w:val="16"/>
                <w:szCs w:val="16"/>
              </w:rPr>
              <w:t>Diseñador</w:t>
            </w:r>
            <w:proofErr w:type="spellEnd"/>
            <w:r w:rsidRPr="00436CBA">
              <w:rPr>
                <w:rFonts w:asciiTheme="minorHAnsi" w:hAnsiTheme="minorHAnsi" w:cstheme="minorHAnsi"/>
                <w:color w:val="333333"/>
                <w:sz w:val="16"/>
                <w:szCs w:val="16"/>
              </w:rPr>
              <w:t xml:space="preserve"> de modelos 3D Centro </w:t>
            </w:r>
            <w:proofErr w:type="spellStart"/>
            <w:r w:rsidRPr="00436CBA">
              <w:rPr>
                <w:rFonts w:asciiTheme="minorHAnsi" w:hAnsiTheme="minorHAnsi" w:cstheme="minorHAnsi"/>
                <w:color w:val="333333"/>
                <w:sz w:val="16"/>
                <w:szCs w:val="16"/>
              </w:rPr>
              <w:t>Costadigital</w:t>
            </w:r>
            <w:proofErr w:type="spellEnd"/>
            <w:r w:rsidRPr="00436CBA">
              <w:rPr>
                <w:rFonts w:asciiTheme="minorHAnsi" w:hAnsiTheme="minorHAnsi" w:cstheme="minorHAnsi"/>
                <w:color w:val="333333"/>
                <w:sz w:val="16"/>
                <w:szCs w:val="16"/>
              </w:rPr>
              <w:t xml:space="preserve"> PUCV</w:t>
            </w:r>
            <w:r>
              <w:rPr>
                <w:rFonts w:asciiTheme="minorHAnsi" w:hAnsiTheme="minorHAnsi" w:cstheme="minorHAnsi"/>
                <w:color w:val="333333"/>
                <w:sz w:val="16"/>
                <w:szCs w:val="16"/>
              </w:rPr>
              <w:t>.</w:t>
            </w:r>
          </w:p>
        </w:tc>
      </w:tr>
      <w:tr w:rsidR="00A76F91" w:rsidRPr="00436CBA" w14:paraId="6F6A35D6" w14:textId="77777777" w:rsidTr="00A76F91">
        <w:tc>
          <w:tcPr>
            <w:tcW w:w="8494" w:type="dxa"/>
            <w:gridSpan w:val="3"/>
          </w:tcPr>
          <w:p w14:paraId="7594FDEB" w14:textId="77777777" w:rsidR="00376524" w:rsidRDefault="00376524" w:rsidP="00E770B2">
            <w:pPr>
              <w:pStyle w:val="NormalWeb"/>
              <w:adjustRightInd w:val="0"/>
              <w:snapToGrid w:val="0"/>
              <w:spacing w:before="0" w:beforeAutospacing="0" w:after="0" w:afterAutospacing="0"/>
              <w:rPr>
                <w:rFonts w:asciiTheme="minorHAnsi" w:hAnsiTheme="minorHAnsi" w:cstheme="minorHAnsi"/>
                <w:b/>
                <w:color w:val="333333"/>
                <w:sz w:val="20"/>
                <w:szCs w:val="16"/>
              </w:rPr>
            </w:pPr>
          </w:p>
          <w:p w14:paraId="37E8209A" w14:textId="1EE40905" w:rsidR="00376524" w:rsidRDefault="00376524" w:rsidP="00E770B2">
            <w:pPr>
              <w:pStyle w:val="NormalWeb"/>
              <w:adjustRightInd w:val="0"/>
              <w:snapToGrid w:val="0"/>
              <w:spacing w:before="0" w:beforeAutospacing="0" w:after="0" w:afterAutospacing="0"/>
              <w:rPr>
                <w:rFonts w:asciiTheme="minorHAnsi" w:hAnsiTheme="minorHAnsi" w:cstheme="minorHAnsi"/>
                <w:b/>
                <w:color w:val="333333"/>
                <w:sz w:val="20"/>
                <w:szCs w:val="16"/>
              </w:rPr>
            </w:pPr>
            <w:r>
              <w:rPr>
                <w:rFonts w:asciiTheme="minorHAnsi" w:hAnsiTheme="minorHAnsi" w:cstheme="minorHAnsi"/>
                <w:b/>
                <w:color w:val="333333"/>
                <w:sz w:val="20"/>
                <w:szCs w:val="16"/>
              </w:rPr>
              <w:t>Ficha de identificación</w:t>
            </w:r>
          </w:p>
          <w:tbl>
            <w:tblPr>
              <w:tblStyle w:val="Tablaconcuadrcula"/>
              <w:tblW w:w="0" w:type="auto"/>
              <w:tblLook w:val="04A0" w:firstRow="1" w:lastRow="0" w:firstColumn="1" w:lastColumn="0" w:noHBand="0" w:noVBand="1"/>
            </w:tblPr>
            <w:tblGrid>
              <w:gridCol w:w="2019"/>
              <w:gridCol w:w="4751"/>
              <w:gridCol w:w="1508"/>
            </w:tblGrid>
            <w:tr w:rsidR="00376524" w:rsidRPr="00376524" w14:paraId="21D8A8FA" w14:textId="77777777" w:rsidTr="00DD1601">
              <w:tc>
                <w:tcPr>
                  <w:tcW w:w="2122" w:type="dxa"/>
                </w:tcPr>
                <w:p w14:paraId="564C78A3"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 xml:space="preserve">Tema: </w:t>
                  </w:r>
                </w:p>
                <w:p w14:paraId="4EBCF77B"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6706" w:type="dxa"/>
                  <w:gridSpan w:val="2"/>
                </w:tcPr>
                <w:p w14:paraId="426F0399"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El efecto invernadero</w:t>
                  </w:r>
                </w:p>
                <w:p w14:paraId="37E9DD39"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r>
            <w:tr w:rsidR="00376524" w:rsidRPr="00376524" w14:paraId="1832E2F8" w14:textId="77777777" w:rsidTr="002B61B1">
              <w:trPr>
                <w:trHeight w:val="98"/>
              </w:trPr>
              <w:tc>
                <w:tcPr>
                  <w:tcW w:w="2122" w:type="dxa"/>
                </w:tcPr>
                <w:p w14:paraId="0FD74D6C"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Asignatura</w:t>
                  </w:r>
                </w:p>
              </w:tc>
              <w:tc>
                <w:tcPr>
                  <w:tcW w:w="6706" w:type="dxa"/>
                  <w:gridSpan w:val="2"/>
                </w:tcPr>
                <w:p w14:paraId="51C1F077"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Ciencias para la Ciudadanía</w:t>
                  </w:r>
                </w:p>
              </w:tc>
            </w:tr>
            <w:tr w:rsidR="00376524" w:rsidRPr="00376524" w14:paraId="6CC7F191" w14:textId="77777777" w:rsidTr="00DD1601">
              <w:tc>
                <w:tcPr>
                  <w:tcW w:w="2122" w:type="dxa"/>
                </w:tcPr>
                <w:p w14:paraId="733A007C"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OA3</w:t>
                  </w:r>
                </w:p>
              </w:tc>
              <w:tc>
                <w:tcPr>
                  <w:tcW w:w="6706" w:type="dxa"/>
                  <w:gridSpan w:val="2"/>
                </w:tcPr>
                <w:p w14:paraId="13317E53"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Modelar los efectos del cambio climático en diversos ecosistemas y sus componentes biológicos, físicos y químicos, y evaluar posibles soluciones para su mitigación.</w:t>
                  </w:r>
                </w:p>
              </w:tc>
            </w:tr>
            <w:tr w:rsidR="00376524" w:rsidRPr="00376524" w14:paraId="39C2FF67" w14:textId="77777777" w:rsidTr="00DD1601">
              <w:tc>
                <w:tcPr>
                  <w:tcW w:w="2122" w:type="dxa"/>
                  <w:vMerge w:val="restart"/>
                </w:tcPr>
                <w:p w14:paraId="4D8B4973"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Habilidades</w:t>
                  </w:r>
                </w:p>
              </w:tc>
              <w:tc>
                <w:tcPr>
                  <w:tcW w:w="5056" w:type="dxa"/>
                </w:tcPr>
                <w:p w14:paraId="738DB1B1"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Promover la formulación de preguntas</w:t>
                  </w:r>
                </w:p>
              </w:tc>
              <w:tc>
                <w:tcPr>
                  <w:tcW w:w="1650" w:type="dxa"/>
                </w:tcPr>
                <w:p w14:paraId="1DE6C93E"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60965FFC" w14:textId="77777777" w:rsidTr="00DD1601">
              <w:tc>
                <w:tcPr>
                  <w:tcW w:w="2122" w:type="dxa"/>
                  <w:vMerge/>
                </w:tcPr>
                <w:p w14:paraId="08CCEEE2"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38F50D1F"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Desarrollar y usar modelos</w:t>
                  </w:r>
                </w:p>
              </w:tc>
              <w:tc>
                <w:tcPr>
                  <w:tcW w:w="1650" w:type="dxa"/>
                </w:tcPr>
                <w:p w14:paraId="2C0540DE"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45CC9121" w14:textId="77777777" w:rsidTr="00DD1601">
              <w:tc>
                <w:tcPr>
                  <w:tcW w:w="2122" w:type="dxa"/>
                  <w:vMerge/>
                </w:tcPr>
                <w:p w14:paraId="03ED3080"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3D6A4BD5"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Planificar y realizar investigaciones</w:t>
                  </w:r>
                </w:p>
              </w:tc>
              <w:tc>
                <w:tcPr>
                  <w:tcW w:w="1650" w:type="dxa"/>
                </w:tcPr>
                <w:p w14:paraId="31EC0019"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700C9CFE" w14:textId="77777777" w:rsidTr="00DD1601">
              <w:tc>
                <w:tcPr>
                  <w:tcW w:w="2122" w:type="dxa"/>
                  <w:vMerge/>
                </w:tcPr>
                <w:p w14:paraId="53E874DB"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17D7D58B"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Analizar datos</w:t>
                  </w:r>
                </w:p>
              </w:tc>
              <w:tc>
                <w:tcPr>
                  <w:tcW w:w="1650" w:type="dxa"/>
                </w:tcPr>
                <w:p w14:paraId="4E28031F"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299989A8" w14:textId="77777777" w:rsidTr="00DD1601">
              <w:tc>
                <w:tcPr>
                  <w:tcW w:w="2122" w:type="dxa"/>
                  <w:vMerge/>
                </w:tcPr>
                <w:p w14:paraId="2EEFA938"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3B3BA761"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Uso de matemática y pensamiento computacional</w:t>
                  </w:r>
                </w:p>
              </w:tc>
              <w:tc>
                <w:tcPr>
                  <w:tcW w:w="1650" w:type="dxa"/>
                </w:tcPr>
                <w:p w14:paraId="7A910C80"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147D97B2" w14:textId="77777777" w:rsidTr="00DD1601">
              <w:tc>
                <w:tcPr>
                  <w:tcW w:w="2122" w:type="dxa"/>
                  <w:vMerge/>
                </w:tcPr>
                <w:p w14:paraId="0242AEF4"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533E6D9A"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Construir explicaciones y diseñar soluciones</w:t>
                  </w:r>
                </w:p>
              </w:tc>
              <w:tc>
                <w:tcPr>
                  <w:tcW w:w="1650" w:type="dxa"/>
                </w:tcPr>
                <w:p w14:paraId="1CFF982C"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121441AA" w14:textId="77777777" w:rsidTr="00DD1601">
              <w:tc>
                <w:tcPr>
                  <w:tcW w:w="2122" w:type="dxa"/>
                  <w:vMerge/>
                </w:tcPr>
                <w:p w14:paraId="3131349F"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47BC9100"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rPr>
                    <w:t>Participar en argumentos basados en pruebas</w:t>
                  </w:r>
                </w:p>
              </w:tc>
              <w:tc>
                <w:tcPr>
                  <w:tcW w:w="1650" w:type="dxa"/>
                </w:tcPr>
                <w:p w14:paraId="281393A7"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67E65F0C" w14:textId="77777777" w:rsidTr="00DD1601">
              <w:tc>
                <w:tcPr>
                  <w:tcW w:w="2122" w:type="dxa"/>
                  <w:vMerge/>
                </w:tcPr>
                <w:p w14:paraId="2E27E1FD"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p>
              </w:tc>
              <w:tc>
                <w:tcPr>
                  <w:tcW w:w="5056" w:type="dxa"/>
                </w:tcPr>
                <w:p w14:paraId="4B156879" w14:textId="77777777" w:rsidR="00376524" w:rsidRPr="00376524" w:rsidRDefault="00376524" w:rsidP="00376524">
                  <w:pPr>
                    <w:pStyle w:val="Prrafodelista"/>
                    <w:numPr>
                      <w:ilvl w:val="0"/>
                      <w:numId w:val="42"/>
                    </w:numPr>
                    <w:adjustRightInd w:val="0"/>
                    <w:snapToGrid w:val="0"/>
                    <w:spacing w:after="0" w:line="240" w:lineRule="auto"/>
                    <w:contextualSpacing w:val="0"/>
                    <w:jc w:val="both"/>
                    <w:rPr>
                      <w:rFonts w:ascii="Calibri Light" w:hAnsi="Calibri Light" w:cs="Calibri Light"/>
                      <w:sz w:val="20"/>
                      <w:szCs w:val="20"/>
                    </w:rPr>
                  </w:pPr>
                  <w:r w:rsidRPr="00376524">
                    <w:rPr>
                      <w:rFonts w:ascii="Calibri Light" w:hAnsi="Calibri Light" w:cs="Calibri Light"/>
                      <w:sz w:val="20"/>
                      <w:szCs w:val="20"/>
                    </w:rPr>
                    <w:t>Obtener, evaluar y comunicar información</w:t>
                  </w:r>
                </w:p>
              </w:tc>
              <w:tc>
                <w:tcPr>
                  <w:tcW w:w="1650" w:type="dxa"/>
                </w:tcPr>
                <w:p w14:paraId="0F55C154" w14:textId="77777777" w:rsidR="00376524" w:rsidRPr="00376524" w:rsidRDefault="00376524" w:rsidP="00376524">
                  <w:pPr>
                    <w:adjustRightInd w:val="0"/>
                    <w:snapToGrid w:val="0"/>
                    <w:spacing w:after="0" w:line="240" w:lineRule="auto"/>
                    <w:jc w:val="center"/>
                    <w:rPr>
                      <w:rFonts w:ascii="Calibri Light" w:hAnsi="Calibri Light" w:cs="Calibri Light"/>
                      <w:sz w:val="20"/>
                      <w:szCs w:val="20"/>
                    </w:rPr>
                  </w:pPr>
                  <w:r w:rsidRPr="00376524">
                    <w:rPr>
                      <w:rFonts w:ascii="Calibri Light" w:hAnsi="Calibri Light" w:cs="Calibri Light"/>
                      <w:sz w:val="20"/>
                      <w:szCs w:val="20"/>
                    </w:rPr>
                    <w:t>x</w:t>
                  </w:r>
                </w:p>
              </w:tc>
            </w:tr>
            <w:tr w:rsidR="00376524" w:rsidRPr="00376524" w14:paraId="12216865" w14:textId="77777777" w:rsidTr="00DD1601">
              <w:tc>
                <w:tcPr>
                  <w:tcW w:w="2122" w:type="dxa"/>
                </w:tcPr>
                <w:p w14:paraId="0BD93DA8" w14:textId="77777777" w:rsidR="00376524" w:rsidRPr="00376524" w:rsidRDefault="00376524" w:rsidP="00376524">
                  <w:pPr>
                    <w:adjustRightInd w:val="0"/>
                    <w:snapToGrid w:val="0"/>
                    <w:spacing w:after="0" w:line="240" w:lineRule="auto"/>
                    <w:jc w:val="both"/>
                    <w:rPr>
                      <w:rFonts w:ascii="Calibri Light" w:hAnsi="Calibri Light" w:cs="Calibri Light"/>
                      <w:sz w:val="20"/>
                      <w:szCs w:val="20"/>
                    </w:rPr>
                  </w:pPr>
                  <w:r w:rsidRPr="00376524">
                    <w:rPr>
                      <w:rFonts w:ascii="Calibri Light" w:hAnsi="Calibri Light" w:cs="Calibri Light"/>
                      <w:sz w:val="20"/>
                      <w:szCs w:val="20"/>
                    </w:rPr>
                    <w:t xml:space="preserve">Recursos STEM </w:t>
                  </w:r>
                </w:p>
              </w:tc>
              <w:tc>
                <w:tcPr>
                  <w:tcW w:w="6706" w:type="dxa"/>
                  <w:gridSpan w:val="2"/>
                </w:tcPr>
                <w:p w14:paraId="281F17E5" w14:textId="77777777" w:rsidR="00376524" w:rsidRPr="00376524" w:rsidRDefault="00376524" w:rsidP="00376524">
                  <w:pPr>
                    <w:pStyle w:val="Prrafodelista"/>
                    <w:numPr>
                      <w:ilvl w:val="0"/>
                      <w:numId w:val="41"/>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lang w:val="es-ES"/>
                    </w:rPr>
                    <w:t xml:space="preserve">Arduino UNO </w:t>
                  </w:r>
                </w:p>
                <w:p w14:paraId="4BE47911" w14:textId="77777777" w:rsidR="00376524" w:rsidRPr="00376524" w:rsidRDefault="00376524" w:rsidP="00376524">
                  <w:pPr>
                    <w:pStyle w:val="Prrafodelista"/>
                    <w:numPr>
                      <w:ilvl w:val="0"/>
                      <w:numId w:val="41"/>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lang w:val="es-ES"/>
                    </w:rPr>
                    <w:t xml:space="preserve">Sensor de temperatura </w:t>
                  </w:r>
                </w:p>
                <w:p w14:paraId="170568F4" w14:textId="77777777" w:rsidR="00376524" w:rsidRPr="00376524" w:rsidRDefault="00376524" w:rsidP="00376524">
                  <w:pPr>
                    <w:pStyle w:val="Prrafodelista"/>
                    <w:numPr>
                      <w:ilvl w:val="0"/>
                      <w:numId w:val="41"/>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lang w:val="es-ES"/>
                    </w:rPr>
                    <w:t xml:space="preserve">Sensor de </w:t>
                  </w:r>
                </w:p>
                <w:p w14:paraId="785FE6AD" w14:textId="65006659" w:rsidR="00376524" w:rsidRPr="00376524" w:rsidRDefault="00376524" w:rsidP="00376524">
                  <w:pPr>
                    <w:pStyle w:val="Prrafodelista"/>
                    <w:numPr>
                      <w:ilvl w:val="0"/>
                      <w:numId w:val="41"/>
                    </w:numPr>
                    <w:adjustRightInd w:val="0"/>
                    <w:snapToGrid w:val="0"/>
                    <w:spacing w:after="0" w:line="240" w:lineRule="auto"/>
                    <w:contextualSpacing w:val="0"/>
                    <w:jc w:val="both"/>
                    <w:rPr>
                      <w:rFonts w:ascii="Calibri Light" w:hAnsi="Calibri Light" w:cs="Calibri Light"/>
                      <w:sz w:val="20"/>
                      <w:szCs w:val="20"/>
                      <w:lang w:val="es-ES"/>
                    </w:rPr>
                  </w:pPr>
                  <w:r w:rsidRPr="00376524">
                    <w:rPr>
                      <w:rFonts w:ascii="Calibri Light" w:hAnsi="Calibri Light" w:cs="Calibri Light"/>
                      <w:sz w:val="20"/>
                      <w:szCs w:val="20"/>
                      <w:lang w:val="es-ES"/>
                    </w:rPr>
                    <w:t xml:space="preserve">Sensor de </w:t>
                  </w:r>
                </w:p>
              </w:tc>
            </w:tr>
          </w:tbl>
          <w:p w14:paraId="70727342" w14:textId="77777777" w:rsidR="00376524" w:rsidRDefault="00376524" w:rsidP="00E770B2">
            <w:pPr>
              <w:pStyle w:val="NormalWeb"/>
              <w:adjustRightInd w:val="0"/>
              <w:snapToGrid w:val="0"/>
              <w:spacing w:before="0" w:beforeAutospacing="0" w:after="0" w:afterAutospacing="0"/>
              <w:rPr>
                <w:rFonts w:asciiTheme="minorHAnsi" w:hAnsiTheme="minorHAnsi" w:cstheme="minorHAnsi"/>
                <w:b/>
                <w:color w:val="333333"/>
                <w:sz w:val="20"/>
                <w:szCs w:val="16"/>
              </w:rPr>
            </w:pPr>
          </w:p>
          <w:p w14:paraId="0EB4CB2E" w14:textId="77777777" w:rsidR="00376524" w:rsidRDefault="00376524" w:rsidP="00E770B2">
            <w:pPr>
              <w:pStyle w:val="NormalWeb"/>
              <w:adjustRightInd w:val="0"/>
              <w:snapToGrid w:val="0"/>
              <w:spacing w:before="0" w:beforeAutospacing="0" w:after="0" w:afterAutospacing="0"/>
              <w:rPr>
                <w:rFonts w:asciiTheme="minorHAnsi" w:hAnsiTheme="minorHAnsi" w:cstheme="minorHAnsi"/>
                <w:b/>
                <w:color w:val="333333"/>
                <w:sz w:val="20"/>
                <w:szCs w:val="16"/>
              </w:rPr>
            </w:pPr>
          </w:p>
          <w:p w14:paraId="542D22C4" w14:textId="77777777" w:rsidR="00376524" w:rsidRDefault="00376524" w:rsidP="00E770B2">
            <w:pPr>
              <w:pStyle w:val="NormalWeb"/>
              <w:adjustRightInd w:val="0"/>
              <w:snapToGrid w:val="0"/>
              <w:spacing w:before="0" w:beforeAutospacing="0" w:after="0" w:afterAutospacing="0"/>
              <w:rPr>
                <w:rFonts w:asciiTheme="minorHAnsi" w:hAnsiTheme="minorHAnsi" w:cstheme="minorHAnsi"/>
                <w:b/>
                <w:color w:val="333333"/>
                <w:sz w:val="20"/>
                <w:szCs w:val="16"/>
              </w:rPr>
            </w:pPr>
          </w:p>
          <w:tbl>
            <w:tblPr>
              <w:tblW w:w="5000" w:type="pct"/>
              <w:jc w:val="center"/>
              <w:tblLook w:val="0400" w:firstRow="0" w:lastRow="0" w:firstColumn="0" w:lastColumn="0" w:noHBand="0" w:noVBand="1"/>
            </w:tblPr>
            <w:tblGrid>
              <w:gridCol w:w="2022"/>
              <w:gridCol w:w="1507"/>
              <w:gridCol w:w="1865"/>
              <w:gridCol w:w="1268"/>
              <w:gridCol w:w="1626"/>
            </w:tblGrid>
            <w:tr w:rsidR="00D64265" w:rsidRPr="000B1A43" w14:paraId="509FFA28" w14:textId="77777777" w:rsidTr="00D64265">
              <w:trPr>
                <w:jc w:val="center"/>
              </w:trPr>
              <w:tc>
                <w:tcPr>
                  <w:tcW w:w="1108" w:type="pct"/>
                  <w:vAlign w:val="center"/>
                </w:tcPr>
                <w:p w14:paraId="7DB96195" w14:textId="6516DE8A" w:rsidR="00D64265" w:rsidRPr="000B1A43" w:rsidRDefault="00D64265" w:rsidP="00D64265">
                  <w:pPr>
                    <w:jc w:val="center"/>
                    <w:rPr>
                      <w:rFonts w:cstheme="minorHAnsi"/>
                      <w:noProof/>
                    </w:rPr>
                  </w:pPr>
                  <w:r>
                    <w:rPr>
                      <w:noProof/>
                      <w:lang w:val="es-ES_tradnl" w:eastAsia="es-ES_tradnl"/>
                    </w:rPr>
                    <w:drawing>
                      <wp:inline distT="0" distB="0" distL="0" distR="0" wp14:anchorId="396440DB" wp14:editId="099FB800">
                        <wp:extent cx="1153551" cy="436829"/>
                        <wp:effectExtent l="0" t="0" r="2540" b="0"/>
                        <wp:docPr id="21" name="Imagen 21" descr="/var/folders/hy/mdls_b3s2md2_4gnyvbyvzyw0000gn/T/com.microsoft.Word/Content.MSO/E7BC20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y/mdls_b3s2md2_4gnyvbyvzyw0000gn/T/com.microsoft.Word/Content.MSO/E7BC20B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872" cy="440737"/>
                                </a:xfrm>
                                <a:prstGeom prst="rect">
                                  <a:avLst/>
                                </a:prstGeom>
                                <a:noFill/>
                                <a:ln>
                                  <a:noFill/>
                                </a:ln>
                              </pic:spPr>
                            </pic:pic>
                          </a:graphicData>
                        </a:graphic>
                      </wp:inline>
                    </w:drawing>
                  </w:r>
                </w:p>
              </w:tc>
              <w:tc>
                <w:tcPr>
                  <w:tcW w:w="1108" w:type="pct"/>
                  <w:shd w:val="clear" w:color="auto" w:fill="auto"/>
                  <w:vAlign w:val="center"/>
                </w:tcPr>
                <w:p w14:paraId="6A976E67" w14:textId="38039D61" w:rsidR="00D64265" w:rsidRPr="000B1A43" w:rsidRDefault="00D64265" w:rsidP="00D64265">
                  <w:pPr>
                    <w:jc w:val="center"/>
                    <w:rPr>
                      <w:rFonts w:cstheme="minorHAnsi"/>
                    </w:rPr>
                  </w:pPr>
                  <w:r w:rsidRPr="000B1A43">
                    <w:rPr>
                      <w:rFonts w:cstheme="minorHAnsi"/>
                      <w:noProof/>
                    </w:rPr>
                    <w:drawing>
                      <wp:inline distT="0" distB="0" distL="0" distR="0" wp14:anchorId="244CAEF1" wp14:editId="580A9840">
                        <wp:extent cx="822960" cy="430071"/>
                        <wp:effectExtent l="0" t="0" r="2540" b="1905"/>
                        <wp:docPr id="49" name="image3.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 name="image3.jpg" descr="Logotipo&#10;&#10;Descripción generada automáticamente con confianza media"/>
                                <pic:cNvPicPr preferRelativeResize="0"/>
                              </pic:nvPicPr>
                              <pic:blipFill>
                                <a:blip r:embed="rId12"/>
                                <a:srcRect l="7648" t="21899" r="8294" b="25144"/>
                                <a:stretch>
                                  <a:fillRect/>
                                </a:stretch>
                              </pic:blipFill>
                              <pic:spPr>
                                <a:xfrm>
                                  <a:off x="0" y="0"/>
                                  <a:ext cx="856237" cy="447461"/>
                                </a:xfrm>
                                <a:prstGeom prst="rect">
                                  <a:avLst/>
                                </a:prstGeom>
                                <a:ln/>
                              </pic:spPr>
                            </pic:pic>
                          </a:graphicData>
                        </a:graphic>
                      </wp:inline>
                    </w:drawing>
                  </w:r>
                </w:p>
              </w:tc>
              <w:tc>
                <w:tcPr>
                  <w:tcW w:w="672" w:type="pct"/>
                  <w:shd w:val="clear" w:color="auto" w:fill="auto"/>
                  <w:vAlign w:val="center"/>
                </w:tcPr>
                <w:p w14:paraId="4E734BEB" w14:textId="32439BCE" w:rsidR="00D64265" w:rsidRPr="00D64265" w:rsidRDefault="00D64265" w:rsidP="00D64265">
                  <w:pPr>
                    <w:spacing w:after="0" w:line="240" w:lineRule="auto"/>
                    <w:jc w:val="center"/>
                    <w:rPr>
                      <w:sz w:val="24"/>
                      <w:szCs w:val="24"/>
                      <w:lang w:val="es-CL" w:eastAsia="es-MX"/>
                    </w:rPr>
                  </w:pPr>
                  <w:r>
                    <w:rPr>
                      <w:rFonts w:cstheme="minorHAnsi"/>
                      <w:noProof/>
                    </w:rPr>
                    <w:drawing>
                      <wp:inline distT="0" distB="0" distL="0" distR="0" wp14:anchorId="6DD26C49" wp14:editId="04E3CD32">
                        <wp:extent cx="1054979" cy="33700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075314" cy="343499"/>
                                </a:xfrm>
                                <a:prstGeom prst="rect">
                                  <a:avLst/>
                                </a:prstGeom>
                                <a:noFill/>
                                <a:ln>
                                  <a:noFill/>
                                </a:ln>
                              </pic:spPr>
                            </pic:pic>
                          </a:graphicData>
                        </a:graphic>
                      </wp:inline>
                    </w:drawing>
                  </w:r>
                </w:p>
              </w:tc>
              <w:tc>
                <w:tcPr>
                  <w:tcW w:w="1090" w:type="pct"/>
                  <w:shd w:val="clear" w:color="auto" w:fill="auto"/>
                  <w:vAlign w:val="center"/>
                </w:tcPr>
                <w:p w14:paraId="383462CB" w14:textId="77777777" w:rsidR="00D64265" w:rsidRPr="000B1A43" w:rsidRDefault="00D64265" w:rsidP="00D64265">
                  <w:pPr>
                    <w:jc w:val="center"/>
                    <w:rPr>
                      <w:rFonts w:cstheme="minorHAnsi"/>
                    </w:rPr>
                  </w:pPr>
                  <w:r w:rsidRPr="000B1A43">
                    <w:rPr>
                      <w:rFonts w:cstheme="minorHAnsi"/>
                    </w:rPr>
                    <w:fldChar w:fldCharType="begin"/>
                  </w:r>
                  <w:r w:rsidRPr="000B1A43">
                    <w:rPr>
                      <w:rFonts w:cstheme="minorHAnsi"/>
                    </w:rPr>
                    <w:instrText xml:space="preserve"> INCLUDEPICTURE "https://www.consejoderectores.cl/wp-content/uploads/2021/01/duo_antofagasta.jpg" \* MERGEFORMATINET </w:instrText>
                  </w:r>
                  <w:r w:rsidRPr="000B1A43">
                    <w:rPr>
                      <w:rFonts w:cstheme="minorHAnsi"/>
                    </w:rPr>
                    <w:fldChar w:fldCharType="separate"/>
                  </w:r>
                  <w:r w:rsidRPr="000B1A43">
                    <w:rPr>
                      <w:rFonts w:cstheme="minorHAnsi"/>
                      <w:noProof/>
                    </w:rPr>
                    <w:drawing>
                      <wp:inline distT="0" distB="0" distL="0" distR="0" wp14:anchorId="132AF0C5" wp14:editId="0612FEFA">
                        <wp:extent cx="668215" cy="441152"/>
                        <wp:effectExtent l="0" t="0" r="5080" b="3810"/>
                        <wp:docPr id="18" name="Imagen 18" descr="Directiva e integrantes – Consejo de Rectores de las Universidades Chi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tiva e integrantes – Consejo de Rectores de las Universidades Chilenas"/>
                                <pic:cNvPicPr>
                                  <a:picLocks noChangeAspect="1" noChangeArrowheads="1"/>
                                </pic:cNvPicPr>
                              </pic:nvPicPr>
                              <pic:blipFill rotWithShape="1">
                                <a:blip r:embed="rId14" cstate="hq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rcRect l="10222" t="22589" r="9106" b="24152"/>
                                <a:stretch/>
                              </pic:blipFill>
                              <pic:spPr bwMode="auto">
                                <a:xfrm>
                                  <a:off x="0" y="0"/>
                                  <a:ext cx="677972" cy="447594"/>
                                </a:xfrm>
                                <a:prstGeom prst="rect">
                                  <a:avLst/>
                                </a:prstGeom>
                                <a:noFill/>
                                <a:ln>
                                  <a:noFill/>
                                </a:ln>
                                <a:extLst>
                                  <a:ext uri="{53640926-AAD7-44D8-BBD7-CCE9431645EC}">
                                    <a14:shadowObscured xmlns:a14="http://schemas.microsoft.com/office/drawing/2010/main"/>
                                  </a:ext>
                                </a:extLst>
                              </pic:spPr>
                            </pic:pic>
                          </a:graphicData>
                        </a:graphic>
                      </wp:inline>
                    </w:drawing>
                  </w:r>
                  <w:r w:rsidRPr="000B1A43">
                    <w:rPr>
                      <w:rFonts w:cstheme="minorHAnsi"/>
                    </w:rPr>
                    <w:fldChar w:fldCharType="end"/>
                  </w:r>
                </w:p>
              </w:tc>
              <w:tc>
                <w:tcPr>
                  <w:tcW w:w="1021" w:type="pct"/>
                  <w:vAlign w:val="center"/>
                </w:tcPr>
                <w:p w14:paraId="4CBED937" w14:textId="77777777" w:rsidR="00D64265" w:rsidRPr="000B1A43" w:rsidRDefault="00D64265" w:rsidP="00D64265">
                  <w:pPr>
                    <w:jc w:val="center"/>
                    <w:rPr>
                      <w:rFonts w:cstheme="minorHAnsi"/>
                    </w:rPr>
                  </w:pPr>
                  <w:r w:rsidRPr="000B1A43">
                    <w:rPr>
                      <w:rFonts w:cstheme="minorHAnsi"/>
                    </w:rPr>
                    <w:fldChar w:fldCharType="begin"/>
                  </w:r>
                  <w:r w:rsidRPr="000B1A43">
                    <w:rPr>
                      <w:rFonts w:cstheme="minorHAnsi"/>
                    </w:rPr>
                    <w:instrText xml:space="preserve"> INCLUDEPICTURE "https://www.expofemer.cl/wp-content/uploads/2020/11/puc.jpg" \* MERGEFORMATINET </w:instrText>
                  </w:r>
                  <w:r w:rsidRPr="000B1A43">
                    <w:rPr>
                      <w:rFonts w:cstheme="minorHAnsi"/>
                    </w:rPr>
                    <w:fldChar w:fldCharType="separate"/>
                  </w:r>
                  <w:r w:rsidRPr="000B1A43">
                    <w:rPr>
                      <w:rFonts w:cstheme="minorHAnsi"/>
                      <w:noProof/>
                    </w:rPr>
                    <w:drawing>
                      <wp:inline distT="0" distB="0" distL="0" distR="0" wp14:anchorId="0D09A4F3" wp14:editId="1092F8F8">
                        <wp:extent cx="900332" cy="452348"/>
                        <wp:effectExtent l="0" t="0" r="1905" b="5080"/>
                        <wp:docPr id="20" name="Imagen 20" descr="PUC | ExpoFEM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C | ExpoFEMER 2021"/>
                                <pic:cNvPicPr>
                                  <a:picLocks noChangeAspect="1" noChangeArrowheads="1"/>
                                </pic:cNvPicPr>
                              </pic:nvPicPr>
                              <pic:blipFill>
                                <a:blip r:embed="rId16" cstate="hqprint">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15810" cy="460125"/>
                                </a:xfrm>
                                <a:prstGeom prst="rect">
                                  <a:avLst/>
                                </a:prstGeom>
                                <a:noFill/>
                                <a:ln>
                                  <a:noFill/>
                                </a:ln>
                              </pic:spPr>
                            </pic:pic>
                          </a:graphicData>
                        </a:graphic>
                      </wp:inline>
                    </w:drawing>
                  </w:r>
                  <w:r w:rsidRPr="000B1A43">
                    <w:rPr>
                      <w:rFonts w:cstheme="minorHAnsi"/>
                    </w:rPr>
                    <w:fldChar w:fldCharType="end"/>
                  </w:r>
                </w:p>
              </w:tc>
            </w:tr>
          </w:tbl>
          <w:p w14:paraId="0336FBE5" w14:textId="165B2813" w:rsidR="00376524" w:rsidRPr="00436CBA" w:rsidRDefault="00376524" w:rsidP="00376524">
            <w:pPr>
              <w:pStyle w:val="NormalWeb"/>
              <w:adjustRightInd w:val="0"/>
              <w:snapToGrid w:val="0"/>
              <w:jc w:val="both"/>
              <w:rPr>
                <w:rFonts w:asciiTheme="minorHAnsi" w:hAnsiTheme="minorHAnsi" w:cstheme="minorHAnsi"/>
                <w:b/>
                <w:color w:val="333333"/>
                <w:sz w:val="16"/>
                <w:szCs w:val="16"/>
              </w:rPr>
            </w:pPr>
          </w:p>
        </w:tc>
      </w:tr>
    </w:tbl>
    <w:p w14:paraId="2783E6A9" w14:textId="535B5BCB" w:rsidR="006842E0" w:rsidRDefault="006842E0" w:rsidP="006842E0">
      <w:pPr>
        <w:ind w:left="708" w:hanging="708"/>
        <w:jc w:val="center"/>
        <w:rPr>
          <w:noProof/>
        </w:rPr>
      </w:pPr>
    </w:p>
    <w:p w14:paraId="72DD5661" w14:textId="3047CD10" w:rsidR="00A76F91" w:rsidRDefault="00A76F91" w:rsidP="006842E0">
      <w:pPr>
        <w:ind w:left="708" w:hanging="708"/>
        <w:jc w:val="center"/>
        <w:rPr>
          <w:noProof/>
        </w:rPr>
      </w:pPr>
    </w:p>
    <w:p w14:paraId="1CA7D3B2" w14:textId="5F069E26" w:rsidR="00B66FDF" w:rsidRDefault="00B66FDF" w:rsidP="002E58D2">
      <w:pPr>
        <w:autoSpaceDE w:val="0"/>
        <w:autoSpaceDN w:val="0"/>
        <w:adjustRightInd w:val="0"/>
        <w:spacing w:after="0" w:line="240" w:lineRule="auto"/>
        <w:jc w:val="right"/>
        <w:rPr>
          <w:rFonts w:cs="Calibri,Italic"/>
          <w:iCs/>
          <w:sz w:val="24"/>
          <w:szCs w:val="24"/>
        </w:rPr>
      </w:pPr>
    </w:p>
    <w:p w14:paraId="1BEE0248" w14:textId="14DA3BE8" w:rsidR="00A76F91" w:rsidRDefault="00A76F91" w:rsidP="002E58D2">
      <w:pPr>
        <w:autoSpaceDE w:val="0"/>
        <w:autoSpaceDN w:val="0"/>
        <w:adjustRightInd w:val="0"/>
        <w:spacing w:after="0" w:line="240" w:lineRule="auto"/>
        <w:jc w:val="right"/>
        <w:rPr>
          <w:rFonts w:cs="Calibri,Italic"/>
          <w:iCs/>
          <w:sz w:val="24"/>
          <w:szCs w:val="24"/>
        </w:rPr>
      </w:pPr>
    </w:p>
    <w:p w14:paraId="1338EC28" w14:textId="09C868D7" w:rsidR="00A76F91" w:rsidRDefault="00A76F91" w:rsidP="002E58D2">
      <w:pPr>
        <w:autoSpaceDE w:val="0"/>
        <w:autoSpaceDN w:val="0"/>
        <w:adjustRightInd w:val="0"/>
        <w:spacing w:after="0" w:line="240" w:lineRule="auto"/>
        <w:jc w:val="right"/>
        <w:rPr>
          <w:rFonts w:cs="Calibri,Italic"/>
          <w:iCs/>
          <w:sz w:val="24"/>
          <w:szCs w:val="24"/>
        </w:rPr>
      </w:pPr>
    </w:p>
    <w:p w14:paraId="6E92A634" w14:textId="0D20FCE4" w:rsidR="00B66FDF" w:rsidRPr="006A3C0F" w:rsidRDefault="006A3C0F" w:rsidP="006A3C0F">
      <w:pPr>
        <w:pStyle w:val="Ttulo1"/>
      </w:pPr>
      <w:r w:rsidRPr="006A3C0F">
        <w:lastRenderedPageBreak/>
        <w:t>Introducción</w:t>
      </w:r>
    </w:p>
    <w:p w14:paraId="0AFF1906" w14:textId="77777777" w:rsidR="00B66FDF" w:rsidRPr="007E7CEB" w:rsidRDefault="00B66FDF" w:rsidP="002E58D2">
      <w:pPr>
        <w:autoSpaceDE w:val="0"/>
        <w:autoSpaceDN w:val="0"/>
        <w:adjustRightInd w:val="0"/>
        <w:spacing w:after="0" w:line="240" w:lineRule="auto"/>
        <w:rPr>
          <w:rFonts w:cs="Calibri,Bold"/>
          <w:bCs/>
          <w:sz w:val="24"/>
          <w:szCs w:val="24"/>
        </w:rPr>
      </w:pPr>
    </w:p>
    <w:p w14:paraId="6CEAB89B" w14:textId="529D697A" w:rsidR="00376524" w:rsidRPr="0046432C" w:rsidRDefault="00376524" w:rsidP="00376524">
      <w:pPr>
        <w:spacing w:after="0" w:line="240" w:lineRule="auto"/>
        <w:rPr>
          <w:rFonts w:asciiTheme="majorHAnsi" w:eastAsiaTheme="majorEastAsia" w:hAnsiTheme="majorHAnsi" w:cstheme="majorBidi"/>
          <w:i/>
          <w:color w:val="2F5496" w:themeColor="accent1" w:themeShade="BF"/>
          <w:sz w:val="26"/>
          <w:szCs w:val="26"/>
          <w:lang w:val="es-CL"/>
        </w:rPr>
      </w:pPr>
      <w:r>
        <w:rPr>
          <w:rFonts w:cs="Calibri,Bold"/>
          <w:bCs/>
          <w:sz w:val="24"/>
          <w:szCs w:val="24"/>
        </w:rPr>
        <w:t xml:space="preserve">El cambio climático </w:t>
      </w:r>
      <w:r w:rsidR="0094480E">
        <w:rPr>
          <w:rFonts w:cs="Calibri,Bold"/>
          <w:bCs/>
          <w:sz w:val="24"/>
          <w:szCs w:val="24"/>
        </w:rPr>
        <w:t>ha</w:t>
      </w:r>
      <w:r>
        <w:rPr>
          <w:rFonts w:cs="Calibri,Bold"/>
          <w:bCs/>
          <w:sz w:val="24"/>
          <w:szCs w:val="24"/>
        </w:rPr>
        <w:t xml:space="preserve"> tocado nuestra puerta…</w:t>
      </w:r>
    </w:p>
    <w:p w14:paraId="69BD5B1C" w14:textId="6E07FD56" w:rsidR="00376524" w:rsidRDefault="00376524" w:rsidP="00376524">
      <w:pPr>
        <w:pStyle w:val="NormalWeb"/>
        <w:adjustRightInd w:val="0"/>
        <w:snapToGrid w:val="0"/>
        <w:jc w:val="both"/>
        <w:rPr>
          <w:rFonts w:ascii="Calibri" w:eastAsia="Calibri" w:hAnsi="Calibri" w:cs="Calibri"/>
          <w:color w:val="000000" w:themeColor="text1"/>
          <w:lang w:eastAsia="en-US"/>
        </w:rPr>
      </w:pPr>
      <w:r w:rsidRPr="00376524">
        <w:rPr>
          <w:rFonts w:ascii="Calibri" w:eastAsia="Calibri" w:hAnsi="Calibri" w:cs="Calibri"/>
          <w:color w:val="000000" w:themeColor="text1"/>
          <w:lang w:eastAsia="en-US"/>
        </w:rPr>
        <w:t xml:space="preserve">Modelar los efectos del cambio climático en diversos ecosistemas y sus componentes biológicos, físicos y químicos, y evaluar posibles soluciones para su </w:t>
      </w:r>
      <w:proofErr w:type="gramStart"/>
      <w:r w:rsidRPr="00376524">
        <w:rPr>
          <w:rFonts w:ascii="Calibri" w:eastAsia="Calibri" w:hAnsi="Calibri" w:cs="Calibri"/>
          <w:color w:val="000000" w:themeColor="text1"/>
          <w:lang w:eastAsia="en-US"/>
        </w:rPr>
        <w:t>mitigación</w:t>
      </w:r>
      <w:r>
        <w:rPr>
          <w:rFonts w:ascii="Calibri" w:eastAsia="Calibri" w:hAnsi="Calibri" w:cs="Calibri"/>
          <w:color w:val="000000" w:themeColor="text1"/>
          <w:lang w:eastAsia="en-US"/>
        </w:rPr>
        <w:t>….</w:t>
      </w:r>
      <w:proofErr w:type="gramEnd"/>
      <w:r>
        <w:rPr>
          <w:rFonts w:ascii="Calibri" w:eastAsia="Calibri" w:hAnsi="Calibri" w:cs="Calibri"/>
          <w:color w:val="000000" w:themeColor="text1"/>
          <w:lang w:eastAsia="en-US"/>
        </w:rPr>
        <w:t>.</w:t>
      </w:r>
    </w:p>
    <w:p w14:paraId="438EAC9A" w14:textId="53805A33" w:rsidR="00376524" w:rsidRDefault="00376524" w:rsidP="00376524">
      <w:pPr>
        <w:pStyle w:val="NormalWeb"/>
        <w:adjustRightInd w:val="0"/>
        <w:snapToGrid w:val="0"/>
        <w:jc w:val="both"/>
        <w:rPr>
          <w:rFonts w:ascii="Calibri" w:eastAsia="Calibri" w:hAnsi="Calibri" w:cs="Calibri"/>
          <w:color w:val="000000" w:themeColor="text1"/>
          <w:lang w:eastAsia="en-US"/>
        </w:rPr>
      </w:pPr>
    </w:p>
    <w:p w14:paraId="09AE6DFE" w14:textId="77777777" w:rsidR="00376524" w:rsidRDefault="00376524" w:rsidP="00376524">
      <w:pPr>
        <w:pStyle w:val="NormalWeb"/>
        <w:adjustRightInd w:val="0"/>
        <w:snapToGrid w:val="0"/>
        <w:jc w:val="both"/>
        <w:rPr>
          <w:rFonts w:ascii="Calibri" w:eastAsia="Calibri" w:hAnsi="Calibri" w:cs="Calibri"/>
          <w:color w:val="000000" w:themeColor="text1"/>
          <w:lang w:eastAsia="en-US"/>
        </w:rPr>
        <w:sectPr w:rsidR="00376524" w:rsidSect="00724C08">
          <w:headerReference w:type="even" r:id="rId18"/>
          <w:headerReference w:type="default" r:id="rId19"/>
          <w:footerReference w:type="even" r:id="rId20"/>
          <w:footerReference w:type="default" r:id="rId21"/>
          <w:pgSz w:w="11906" w:h="16838"/>
          <w:pgMar w:top="1418" w:right="1701" w:bottom="1418" w:left="1701" w:header="709" w:footer="709" w:gutter="0"/>
          <w:cols w:space="708"/>
          <w:titlePg/>
          <w:docGrid w:linePitch="360"/>
        </w:sectPr>
      </w:pPr>
    </w:p>
    <w:tbl>
      <w:tblPr>
        <w:tblStyle w:val="Tablaconcuadrcula"/>
        <w:tblW w:w="5000" w:type="pct"/>
        <w:tblLook w:val="04A0" w:firstRow="1" w:lastRow="0" w:firstColumn="1" w:lastColumn="0" w:noHBand="0" w:noVBand="1"/>
      </w:tblPr>
      <w:tblGrid>
        <w:gridCol w:w="1036"/>
        <w:gridCol w:w="7468"/>
      </w:tblGrid>
      <w:tr w:rsidR="0094480E" w14:paraId="6511DECC" w14:textId="77777777" w:rsidTr="00EC3199">
        <w:tc>
          <w:tcPr>
            <w:tcW w:w="609" w:type="pct"/>
            <w:tcBorders>
              <w:top w:val="nil"/>
              <w:left w:val="nil"/>
              <w:bottom w:val="nil"/>
              <w:right w:val="nil"/>
            </w:tcBorders>
          </w:tcPr>
          <w:p w14:paraId="16431387" w14:textId="58F41B58" w:rsidR="0094480E" w:rsidRPr="0094480E" w:rsidRDefault="0094480E" w:rsidP="0094480E">
            <w:pPr>
              <w:pStyle w:val="Ttulo1"/>
              <w:spacing w:before="0" w:line="240" w:lineRule="auto"/>
              <w:outlineLvl w:val="0"/>
            </w:pPr>
            <w:r w:rsidRPr="0025297D">
              <w:rPr>
                <w:noProof/>
                <w:sz w:val="20"/>
                <w:szCs w:val="20"/>
              </w:rPr>
              <w:lastRenderedPageBreak/>
              <w:drawing>
                <wp:inline distT="0" distB="0" distL="0" distR="0" wp14:anchorId="27C9D3CA" wp14:editId="607B59DA">
                  <wp:extent cx="393345" cy="393345"/>
                  <wp:effectExtent l="0" t="0" r="635" b="635"/>
                  <wp:docPr id="58" name="Imagen 57" descr="Forma&#10;&#10;Descripción generada automáticamente con confianza baja">
                    <a:extLst xmlns:a="http://schemas.openxmlformats.org/drawingml/2006/main">
                      <a:ext uri="{FF2B5EF4-FFF2-40B4-BE49-F238E27FC236}">
                        <a16:creationId xmlns:a16="http://schemas.microsoft.com/office/drawing/2014/main" id="{E9AA1520-78E7-2E48-A1FD-317F80939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7" descr="Forma&#10;&#10;Descripción generada automáticamente con confianza baja">
                            <a:extLst>
                              <a:ext uri="{FF2B5EF4-FFF2-40B4-BE49-F238E27FC236}">
                                <a16:creationId xmlns:a16="http://schemas.microsoft.com/office/drawing/2014/main" id="{E9AA1520-78E7-2E48-A1FD-317F80939927}"/>
                              </a:ext>
                            </a:extLst>
                          </pic:cNvPr>
                          <pic:cNvPicPr>
                            <a:picLocks noChangeAspect="1"/>
                          </pic:cNvPicPr>
                        </pic:nvPicPr>
                        <pic:blipFill>
                          <a:blip r:embed="rId22"/>
                          <a:stretch>
                            <a:fillRect/>
                          </a:stretch>
                        </pic:blipFill>
                        <pic:spPr>
                          <a:xfrm>
                            <a:off x="0" y="0"/>
                            <a:ext cx="406111" cy="406111"/>
                          </a:xfrm>
                          <a:prstGeom prst="rect">
                            <a:avLst/>
                          </a:prstGeom>
                        </pic:spPr>
                      </pic:pic>
                    </a:graphicData>
                  </a:graphic>
                </wp:inline>
              </w:drawing>
            </w:r>
          </w:p>
        </w:tc>
        <w:tc>
          <w:tcPr>
            <w:tcW w:w="4391" w:type="pct"/>
            <w:tcBorders>
              <w:top w:val="nil"/>
              <w:left w:val="nil"/>
              <w:bottom w:val="nil"/>
              <w:right w:val="nil"/>
            </w:tcBorders>
            <w:vAlign w:val="bottom"/>
          </w:tcPr>
          <w:p w14:paraId="71E47964" w14:textId="1F49F491" w:rsidR="0094480E" w:rsidRPr="0094480E" w:rsidRDefault="0094480E" w:rsidP="0094480E">
            <w:pPr>
              <w:pStyle w:val="Ttulo1"/>
              <w:spacing w:before="0" w:line="240" w:lineRule="auto"/>
              <w:outlineLvl w:val="0"/>
            </w:pPr>
            <w:r w:rsidRPr="0094480E">
              <w:t>Actividad 1. Una marcha social por el planeta</w:t>
            </w:r>
          </w:p>
        </w:tc>
      </w:tr>
      <w:tr w:rsidR="00A83BA5" w14:paraId="155CC311" w14:textId="77777777" w:rsidTr="00EC3199">
        <w:tc>
          <w:tcPr>
            <w:tcW w:w="5000" w:type="pct"/>
            <w:gridSpan w:val="2"/>
            <w:tcBorders>
              <w:top w:val="nil"/>
              <w:left w:val="nil"/>
              <w:bottom w:val="dashSmallGap" w:sz="4" w:space="0" w:color="auto"/>
              <w:right w:val="nil"/>
            </w:tcBorders>
          </w:tcPr>
          <w:p w14:paraId="31B9373A" w14:textId="77777777" w:rsidR="00A83BA5" w:rsidRDefault="00A83BA5" w:rsidP="00A83BA5">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7B3758F6" w14:textId="017FF65C" w:rsidR="00A83BA5" w:rsidRDefault="00AE7323" w:rsidP="00734C4A">
            <w:pPr>
              <w:autoSpaceDE w:val="0"/>
              <w:autoSpaceDN w:val="0"/>
              <w:adjustRightInd w:val="0"/>
              <w:spacing w:after="0" w:line="240" w:lineRule="auto"/>
              <w:jc w:val="both"/>
              <w:rPr>
                <w:rFonts w:cs="Calibri"/>
                <w:bCs/>
                <w:iCs/>
                <w:sz w:val="24"/>
                <w:lang w:val="es-CL"/>
              </w:rPr>
            </w:pPr>
            <w:r>
              <w:rPr>
                <w:rFonts w:cs="Calibri"/>
                <w:bCs/>
                <w:iCs/>
                <w:sz w:val="24"/>
                <w:lang w:val="es-CL"/>
              </w:rPr>
              <w:t>Identificar factores precursores del cambio climático</w:t>
            </w:r>
            <w:r w:rsidR="009330FB">
              <w:rPr>
                <w:rFonts w:cs="Calibri"/>
                <w:bCs/>
                <w:iCs/>
                <w:sz w:val="24"/>
                <w:lang w:val="es-CL"/>
              </w:rPr>
              <w:t xml:space="preserve"> </w:t>
            </w:r>
          </w:p>
        </w:tc>
      </w:tr>
    </w:tbl>
    <w:p w14:paraId="0F6FE39D" w14:textId="77777777" w:rsidR="00AE7323" w:rsidRPr="00AE7323" w:rsidRDefault="00AE7323" w:rsidP="002E58D2">
      <w:pPr>
        <w:autoSpaceDE w:val="0"/>
        <w:autoSpaceDN w:val="0"/>
        <w:adjustRightInd w:val="0"/>
        <w:spacing w:after="0" w:line="240" w:lineRule="auto"/>
        <w:jc w:val="both"/>
        <w:rPr>
          <w:rFonts w:cs="Calibri"/>
          <w:b/>
          <w:iCs/>
          <w:sz w:val="24"/>
          <w:lang w:val="es-CL"/>
        </w:rPr>
      </w:pPr>
      <w:r w:rsidRPr="00AE7323">
        <w:rPr>
          <w:rFonts w:cs="Calibri"/>
          <w:b/>
          <w:iCs/>
          <w:sz w:val="24"/>
          <w:lang w:val="es-CL"/>
        </w:rPr>
        <w:t>Para comenzar a preguntarnos:</w:t>
      </w:r>
    </w:p>
    <w:p w14:paraId="3DD6E554" w14:textId="05D0D7C5" w:rsidR="00A83BA5" w:rsidRPr="00427AF8" w:rsidRDefault="00AE7323" w:rsidP="00AE7323">
      <w:pPr>
        <w:pStyle w:val="Prrafodelista"/>
        <w:numPr>
          <w:ilvl w:val="0"/>
          <w:numId w:val="47"/>
        </w:numPr>
        <w:autoSpaceDE w:val="0"/>
        <w:autoSpaceDN w:val="0"/>
        <w:adjustRightInd w:val="0"/>
        <w:spacing w:after="0" w:line="240" w:lineRule="auto"/>
        <w:jc w:val="both"/>
        <w:rPr>
          <w:rFonts w:cs="Calibri"/>
          <w:bCs/>
          <w:i/>
          <w:sz w:val="21"/>
          <w:szCs w:val="20"/>
        </w:rPr>
      </w:pPr>
      <w:r w:rsidRPr="00427AF8">
        <w:rPr>
          <w:rFonts w:cs="Calibri"/>
          <w:bCs/>
          <w:i/>
          <w:sz w:val="21"/>
          <w:szCs w:val="20"/>
        </w:rPr>
        <w:t>¿Qué sabemos sobre el cambio climático y en especial sobre el calentamiento global?</w:t>
      </w:r>
    </w:p>
    <w:p w14:paraId="37F262A7" w14:textId="54692385" w:rsidR="00AE7323" w:rsidRPr="00427AF8" w:rsidRDefault="00AE7323" w:rsidP="00AE7323">
      <w:pPr>
        <w:pStyle w:val="Prrafodelista"/>
        <w:numPr>
          <w:ilvl w:val="0"/>
          <w:numId w:val="47"/>
        </w:numPr>
        <w:autoSpaceDE w:val="0"/>
        <w:autoSpaceDN w:val="0"/>
        <w:adjustRightInd w:val="0"/>
        <w:spacing w:after="0" w:line="240" w:lineRule="auto"/>
        <w:jc w:val="both"/>
        <w:rPr>
          <w:rFonts w:cs="Calibri"/>
          <w:bCs/>
          <w:i/>
          <w:sz w:val="21"/>
          <w:szCs w:val="20"/>
        </w:rPr>
      </w:pPr>
      <w:r w:rsidRPr="00427AF8">
        <w:rPr>
          <w:rFonts w:cs="Calibri"/>
          <w:bCs/>
          <w:i/>
          <w:sz w:val="21"/>
          <w:szCs w:val="20"/>
        </w:rPr>
        <w:t xml:space="preserve">¿Cómo puedo abordar este problema desde </w:t>
      </w:r>
      <w:r w:rsidR="00F56CA0">
        <w:rPr>
          <w:rFonts w:cs="Calibri"/>
          <w:bCs/>
          <w:i/>
          <w:sz w:val="21"/>
          <w:szCs w:val="20"/>
        </w:rPr>
        <w:t xml:space="preserve">la </w:t>
      </w:r>
      <w:r w:rsidRPr="00427AF8">
        <w:rPr>
          <w:rFonts w:cs="Calibri"/>
          <w:bCs/>
          <w:i/>
          <w:sz w:val="21"/>
          <w:szCs w:val="20"/>
        </w:rPr>
        <w:t>especialidad TP</w:t>
      </w:r>
      <w:r w:rsidR="00F56CA0">
        <w:rPr>
          <w:rFonts w:cs="Calibri"/>
          <w:bCs/>
          <w:i/>
          <w:sz w:val="21"/>
          <w:szCs w:val="20"/>
        </w:rPr>
        <w:t xml:space="preserve"> que estoy cursando</w:t>
      </w:r>
      <w:r w:rsidRPr="00427AF8">
        <w:rPr>
          <w:rFonts w:cs="Calibri"/>
          <w:bCs/>
          <w:i/>
          <w:sz w:val="21"/>
          <w:szCs w:val="20"/>
        </w:rPr>
        <w:t>?</w:t>
      </w:r>
    </w:p>
    <w:p w14:paraId="5F0C159C" w14:textId="0EB67046" w:rsidR="00AE7323" w:rsidRPr="00427AF8" w:rsidRDefault="005640E9" w:rsidP="00AE7323">
      <w:pPr>
        <w:pStyle w:val="Prrafodelista"/>
        <w:numPr>
          <w:ilvl w:val="0"/>
          <w:numId w:val="47"/>
        </w:numPr>
        <w:autoSpaceDE w:val="0"/>
        <w:autoSpaceDN w:val="0"/>
        <w:adjustRightInd w:val="0"/>
        <w:spacing w:after="0" w:line="240" w:lineRule="auto"/>
        <w:jc w:val="both"/>
        <w:rPr>
          <w:rFonts w:cs="Calibri"/>
          <w:bCs/>
          <w:i/>
          <w:sz w:val="21"/>
          <w:szCs w:val="20"/>
        </w:rPr>
      </w:pPr>
      <w:r w:rsidRPr="00427AF8">
        <w:rPr>
          <w:rFonts w:cs="Calibri"/>
          <w:bCs/>
          <w:i/>
          <w:sz w:val="21"/>
          <w:szCs w:val="20"/>
        </w:rPr>
        <w:t>¿Cómo puedo vincular este problema al lugar donde vivo?</w:t>
      </w:r>
    </w:p>
    <w:p w14:paraId="5D8D8235" w14:textId="77777777" w:rsidR="00AE7323" w:rsidRDefault="00AE7323" w:rsidP="002E58D2">
      <w:pPr>
        <w:autoSpaceDE w:val="0"/>
        <w:autoSpaceDN w:val="0"/>
        <w:adjustRightInd w:val="0"/>
        <w:spacing w:after="0" w:line="240" w:lineRule="auto"/>
        <w:jc w:val="both"/>
        <w:rPr>
          <w:rFonts w:cs="Calibri"/>
          <w:bCs/>
          <w:iCs/>
          <w:sz w:val="24"/>
          <w:lang w:val="es-CL"/>
        </w:rPr>
      </w:pPr>
    </w:p>
    <w:p w14:paraId="025542E5" w14:textId="30DA01A7" w:rsidR="00C60067" w:rsidRDefault="00C60067" w:rsidP="00A83BA5">
      <w:pPr>
        <w:rPr>
          <w:b/>
          <w:sz w:val="24"/>
          <w:szCs w:val="20"/>
        </w:rPr>
      </w:pPr>
      <w:r w:rsidRPr="00A83BA5">
        <w:rPr>
          <w:b/>
          <w:sz w:val="24"/>
          <w:szCs w:val="20"/>
        </w:rPr>
        <w:t xml:space="preserve">Lee con </w:t>
      </w:r>
      <w:r w:rsidR="005621FB" w:rsidRPr="00A83BA5">
        <w:rPr>
          <w:b/>
          <w:sz w:val="24"/>
          <w:szCs w:val="20"/>
        </w:rPr>
        <w:t>atención</w:t>
      </w:r>
      <w:r w:rsidRPr="00A83BA5">
        <w:rPr>
          <w:b/>
          <w:sz w:val="24"/>
          <w:szCs w:val="20"/>
        </w:rPr>
        <w:t xml:space="preserve"> la siguiente situación</w:t>
      </w:r>
      <w:r w:rsidR="005640E9">
        <w:rPr>
          <w:b/>
          <w:sz w:val="24"/>
          <w:szCs w:val="20"/>
        </w:rPr>
        <w:t xml:space="preserve"> y activa en la APP el problema 1</w:t>
      </w:r>
      <w:r w:rsidRPr="00A83BA5">
        <w:rPr>
          <w:b/>
          <w:sz w:val="24"/>
          <w:szCs w:val="20"/>
        </w:rPr>
        <w:t xml:space="preserve">: </w:t>
      </w:r>
    </w:p>
    <w:tbl>
      <w:tblPr>
        <w:tblStyle w:val="Tablaconcuadrcula"/>
        <w:tblW w:w="5000" w:type="pct"/>
        <w:tblLook w:val="04A0" w:firstRow="1" w:lastRow="0" w:firstColumn="1" w:lastColumn="0" w:noHBand="0" w:noVBand="1"/>
      </w:tblPr>
      <w:tblGrid>
        <w:gridCol w:w="1865"/>
        <w:gridCol w:w="6629"/>
      </w:tblGrid>
      <w:tr w:rsidR="00436DDA" w14:paraId="5C186CD0" w14:textId="77777777" w:rsidTr="00427AF8">
        <w:tc>
          <w:tcPr>
            <w:tcW w:w="1098" w:type="pct"/>
          </w:tcPr>
          <w:p w14:paraId="44A6E348" w14:textId="4DE0D828" w:rsidR="00436DDA" w:rsidRDefault="00427AF8" w:rsidP="00A83BA5">
            <w:pPr>
              <w:rPr>
                <w:b/>
                <w:sz w:val="24"/>
                <w:szCs w:val="20"/>
              </w:rPr>
            </w:pPr>
            <w:r>
              <w:rPr>
                <w:noProof/>
              </w:rPr>
              <w:drawing>
                <wp:inline distT="0" distB="0" distL="0" distR="0" wp14:anchorId="45D14B93" wp14:editId="094D2677">
                  <wp:extent cx="1047700" cy="1232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055996" cy="1242757"/>
                          </a:xfrm>
                          <a:prstGeom prst="rect">
                            <a:avLst/>
                          </a:prstGeom>
                        </pic:spPr>
                      </pic:pic>
                    </a:graphicData>
                  </a:graphic>
                </wp:inline>
              </w:drawing>
            </w:r>
          </w:p>
        </w:tc>
        <w:tc>
          <w:tcPr>
            <w:tcW w:w="3902" w:type="pct"/>
          </w:tcPr>
          <w:p w14:paraId="3F579078" w14:textId="22E6C6BD" w:rsidR="00436DDA" w:rsidRDefault="00427AF8" w:rsidP="00427AF8">
            <w:pPr>
              <w:jc w:val="both"/>
              <w:rPr>
                <w:b/>
                <w:sz w:val="24"/>
                <w:szCs w:val="20"/>
              </w:rPr>
            </w:pPr>
            <w:r w:rsidRPr="00436DDA">
              <w:rPr>
                <w:rFonts w:cs="Calibri"/>
                <w:sz w:val="21"/>
                <w:szCs w:val="21"/>
              </w:rPr>
              <w:t xml:space="preserve">Mientras ibas camino a tu casa, te encontraste con un grupo de personas que estaba protestando en la calle, el motivo de su protesta se debe a que los efectos del calentamiento global están causando estragos en la ciudad impactando fuertemente en la flora, fauna </w:t>
            </w:r>
            <w:r w:rsidRPr="00436DDA">
              <w:rPr>
                <w:rFonts w:cs="Calibri"/>
                <w:b/>
                <w:bCs/>
                <w:sz w:val="21"/>
                <w:szCs w:val="21"/>
              </w:rPr>
              <w:t>(Postura A).</w:t>
            </w:r>
            <w:r w:rsidRPr="00436DDA">
              <w:rPr>
                <w:rFonts w:cs="Calibri"/>
                <w:sz w:val="21"/>
                <w:szCs w:val="21"/>
              </w:rPr>
              <w:t xml:space="preserve"> Al llegar a casa, realizas una búsqueda en Internet sobre el tema, y encuentras un grupo muy grande de personas (entre ellas, actores, presidentes, entre otros), que exponen que: el calentamiento global no tiene directo vínculo con las actividades del ser humano, ya que no somos capaces de influir en un fenómeno que ha ocurrido previamente en la vida del planeta tierra el cual ha presentado importantes fluctuaciones térmicas </w:t>
            </w:r>
            <w:r w:rsidRPr="00436DDA">
              <w:rPr>
                <w:rFonts w:cs="Calibri"/>
                <w:b/>
                <w:bCs/>
                <w:sz w:val="21"/>
                <w:szCs w:val="21"/>
              </w:rPr>
              <w:t>(Postura B).</w:t>
            </w:r>
          </w:p>
        </w:tc>
      </w:tr>
    </w:tbl>
    <w:p w14:paraId="79AE4A99" w14:textId="77777777" w:rsidR="00436DDA" w:rsidRDefault="00436DDA" w:rsidP="00436DDA">
      <w:pPr>
        <w:jc w:val="both"/>
        <w:rPr>
          <w:rFonts w:cs="Calibri"/>
        </w:rPr>
      </w:pPr>
      <w:r w:rsidRPr="00BA5EF0">
        <w:rPr>
          <w:rFonts w:cs="Calibri"/>
          <w:i/>
          <w:iCs/>
        </w:rPr>
        <w:t xml:space="preserve">¿Con cuál de las dos posiciones antes descritas te sientes identificado? ¿Por qué te sientes identificado con esa posición y no la otra? ¿Cómo podrías justificar tu selección? </w:t>
      </w:r>
    </w:p>
    <w:tbl>
      <w:tblPr>
        <w:tblStyle w:val="Tablaconcuadrcula"/>
        <w:tblW w:w="0" w:type="auto"/>
        <w:tblLook w:val="04A0" w:firstRow="1" w:lastRow="0" w:firstColumn="1" w:lastColumn="0" w:noHBand="0" w:noVBand="1"/>
      </w:tblPr>
      <w:tblGrid>
        <w:gridCol w:w="4247"/>
        <w:gridCol w:w="4247"/>
      </w:tblGrid>
      <w:tr w:rsidR="00436DDA" w:rsidRPr="00824A9F" w14:paraId="2665C4B9" w14:textId="77777777" w:rsidTr="00436DDA">
        <w:tc>
          <w:tcPr>
            <w:tcW w:w="4247" w:type="dxa"/>
          </w:tcPr>
          <w:p w14:paraId="38D4A449" w14:textId="77777777" w:rsidR="00436DDA" w:rsidRPr="00824A9F" w:rsidRDefault="00436DDA" w:rsidP="00DD1601">
            <w:pPr>
              <w:jc w:val="both"/>
              <w:rPr>
                <w:rFonts w:ascii="Calibri Light" w:hAnsi="Calibri Light" w:cs="Calibri Light"/>
                <w:i/>
                <w:iCs/>
                <w:sz w:val="20"/>
                <w:szCs w:val="20"/>
              </w:rPr>
            </w:pPr>
            <w:r w:rsidRPr="00824A9F">
              <w:rPr>
                <w:rFonts w:ascii="Calibri Light" w:hAnsi="Calibri Light" w:cs="Calibri Light"/>
                <w:i/>
                <w:iCs/>
                <w:sz w:val="20"/>
                <w:szCs w:val="20"/>
              </w:rPr>
              <w:t>Postura A</w:t>
            </w:r>
          </w:p>
          <w:p w14:paraId="50AF4EFF" w14:textId="77777777" w:rsidR="00436DDA" w:rsidRPr="00824A9F" w:rsidRDefault="00436DDA" w:rsidP="00DD1601">
            <w:pPr>
              <w:jc w:val="both"/>
              <w:rPr>
                <w:rFonts w:ascii="Calibri Light" w:hAnsi="Calibri Light" w:cs="Calibri Light"/>
                <w:i/>
                <w:iCs/>
                <w:sz w:val="20"/>
                <w:szCs w:val="20"/>
              </w:rPr>
            </w:pPr>
          </w:p>
          <w:p w14:paraId="70767B9A" w14:textId="77777777" w:rsidR="00436DDA" w:rsidRPr="00824A9F" w:rsidRDefault="00436DDA" w:rsidP="00DD1601">
            <w:pPr>
              <w:jc w:val="both"/>
              <w:rPr>
                <w:rFonts w:ascii="Calibri Light" w:hAnsi="Calibri Light" w:cs="Calibri Light"/>
                <w:i/>
                <w:iCs/>
                <w:sz w:val="20"/>
                <w:szCs w:val="20"/>
              </w:rPr>
            </w:pPr>
          </w:p>
          <w:p w14:paraId="0C70C387" w14:textId="77777777" w:rsidR="00436DDA" w:rsidRPr="00824A9F" w:rsidRDefault="00436DDA" w:rsidP="00DD1601">
            <w:pPr>
              <w:jc w:val="both"/>
              <w:rPr>
                <w:rFonts w:ascii="Calibri Light" w:hAnsi="Calibri Light" w:cs="Calibri Light"/>
                <w:i/>
                <w:iCs/>
                <w:sz w:val="20"/>
                <w:szCs w:val="20"/>
              </w:rPr>
            </w:pPr>
          </w:p>
          <w:p w14:paraId="5D09B9D4" w14:textId="77777777" w:rsidR="00436DDA" w:rsidRPr="00824A9F" w:rsidRDefault="00436DDA" w:rsidP="00DD1601">
            <w:pPr>
              <w:jc w:val="both"/>
              <w:rPr>
                <w:rFonts w:ascii="Calibri Light" w:hAnsi="Calibri Light" w:cs="Calibri Light"/>
                <w:i/>
                <w:iCs/>
                <w:sz w:val="20"/>
                <w:szCs w:val="20"/>
              </w:rPr>
            </w:pPr>
          </w:p>
          <w:p w14:paraId="592AE529" w14:textId="77777777" w:rsidR="00436DDA" w:rsidRPr="00824A9F" w:rsidRDefault="00436DDA" w:rsidP="00DD1601">
            <w:pPr>
              <w:jc w:val="both"/>
              <w:rPr>
                <w:rFonts w:ascii="Calibri Light" w:hAnsi="Calibri Light" w:cs="Calibri Light"/>
                <w:i/>
                <w:iCs/>
                <w:sz w:val="20"/>
                <w:szCs w:val="20"/>
              </w:rPr>
            </w:pPr>
          </w:p>
        </w:tc>
        <w:tc>
          <w:tcPr>
            <w:tcW w:w="4247" w:type="dxa"/>
          </w:tcPr>
          <w:p w14:paraId="5DA64C5B" w14:textId="77777777" w:rsidR="00436DDA" w:rsidRPr="00824A9F" w:rsidRDefault="00436DDA" w:rsidP="00DD1601">
            <w:pPr>
              <w:jc w:val="both"/>
              <w:rPr>
                <w:rFonts w:ascii="Calibri Light" w:hAnsi="Calibri Light" w:cs="Calibri Light"/>
                <w:i/>
                <w:iCs/>
                <w:sz w:val="20"/>
                <w:szCs w:val="20"/>
              </w:rPr>
            </w:pPr>
            <w:r w:rsidRPr="00824A9F">
              <w:rPr>
                <w:rFonts w:ascii="Calibri Light" w:hAnsi="Calibri Light" w:cs="Calibri Light"/>
                <w:i/>
                <w:iCs/>
                <w:sz w:val="20"/>
                <w:szCs w:val="20"/>
              </w:rPr>
              <w:t xml:space="preserve">Postura B </w:t>
            </w:r>
          </w:p>
          <w:p w14:paraId="4FCC1F91" w14:textId="77777777" w:rsidR="00436DDA" w:rsidRPr="00824A9F" w:rsidRDefault="00436DDA" w:rsidP="00DD1601">
            <w:pPr>
              <w:jc w:val="both"/>
              <w:rPr>
                <w:rFonts w:ascii="Calibri Light" w:hAnsi="Calibri Light" w:cs="Calibri Light"/>
                <w:i/>
                <w:iCs/>
                <w:sz w:val="20"/>
                <w:szCs w:val="20"/>
              </w:rPr>
            </w:pPr>
          </w:p>
          <w:p w14:paraId="64E3D5B7" w14:textId="77777777" w:rsidR="00436DDA" w:rsidRPr="00824A9F" w:rsidRDefault="00436DDA" w:rsidP="00DD1601">
            <w:pPr>
              <w:jc w:val="both"/>
              <w:rPr>
                <w:rFonts w:ascii="Calibri Light" w:hAnsi="Calibri Light" w:cs="Calibri Light"/>
                <w:i/>
                <w:iCs/>
                <w:sz w:val="20"/>
                <w:szCs w:val="20"/>
              </w:rPr>
            </w:pPr>
          </w:p>
          <w:p w14:paraId="138AB7BB" w14:textId="77777777" w:rsidR="00436DDA" w:rsidRPr="00824A9F" w:rsidRDefault="00436DDA" w:rsidP="00DD1601">
            <w:pPr>
              <w:jc w:val="both"/>
              <w:rPr>
                <w:rFonts w:ascii="Calibri Light" w:hAnsi="Calibri Light" w:cs="Calibri Light"/>
                <w:i/>
                <w:iCs/>
                <w:sz w:val="20"/>
                <w:szCs w:val="20"/>
              </w:rPr>
            </w:pPr>
          </w:p>
          <w:p w14:paraId="4BB74A23" w14:textId="77777777" w:rsidR="00436DDA" w:rsidRPr="00824A9F" w:rsidRDefault="00436DDA" w:rsidP="00DD1601">
            <w:pPr>
              <w:jc w:val="both"/>
              <w:rPr>
                <w:rFonts w:ascii="Calibri Light" w:hAnsi="Calibri Light" w:cs="Calibri Light"/>
                <w:i/>
                <w:iCs/>
                <w:sz w:val="20"/>
                <w:szCs w:val="20"/>
              </w:rPr>
            </w:pPr>
          </w:p>
          <w:p w14:paraId="3F5B234B" w14:textId="77777777" w:rsidR="00436DDA" w:rsidRPr="00824A9F" w:rsidRDefault="00436DDA" w:rsidP="00DD1601">
            <w:pPr>
              <w:jc w:val="both"/>
              <w:rPr>
                <w:rFonts w:ascii="Calibri Light" w:hAnsi="Calibri Light" w:cs="Calibri Light"/>
                <w:i/>
                <w:iCs/>
                <w:sz w:val="20"/>
                <w:szCs w:val="20"/>
              </w:rPr>
            </w:pPr>
          </w:p>
        </w:tc>
      </w:tr>
    </w:tbl>
    <w:p w14:paraId="00F8E968" w14:textId="77777777" w:rsidR="00AE7323" w:rsidRDefault="00AE7323" w:rsidP="00E4508C">
      <w:pPr>
        <w:pStyle w:val="Ttulo2"/>
        <w:rPr>
          <w:lang w:eastAsia="es-CL"/>
        </w:rPr>
      </w:pPr>
    </w:p>
    <w:p w14:paraId="05035306" w14:textId="77777777" w:rsidR="00AE7323" w:rsidRDefault="00AE7323">
      <w:pPr>
        <w:spacing w:after="0" w:line="240" w:lineRule="auto"/>
        <w:rPr>
          <w:rFonts w:asciiTheme="majorHAnsi" w:eastAsiaTheme="majorEastAsia" w:hAnsiTheme="majorHAnsi" w:cstheme="majorBidi"/>
          <w:color w:val="2F5496" w:themeColor="accent1" w:themeShade="BF"/>
          <w:sz w:val="26"/>
          <w:szCs w:val="26"/>
          <w:lang w:eastAsia="es-CL"/>
        </w:rPr>
      </w:pPr>
      <w:r>
        <w:rPr>
          <w:lang w:eastAsia="es-CL"/>
        </w:rPr>
        <w:br w:type="page"/>
      </w:r>
    </w:p>
    <w:tbl>
      <w:tblPr>
        <w:tblStyle w:val="Tablaconcuadrcula"/>
        <w:tblW w:w="5000" w:type="pct"/>
        <w:tblLook w:val="04A0" w:firstRow="1" w:lastRow="0" w:firstColumn="1" w:lastColumn="0" w:noHBand="0" w:noVBand="1"/>
      </w:tblPr>
      <w:tblGrid>
        <w:gridCol w:w="1036"/>
        <w:gridCol w:w="7468"/>
      </w:tblGrid>
      <w:tr w:rsidR="00E67514" w14:paraId="1B542E2D" w14:textId="77777777" w:rsidTr="00932342">
        <w:tc>
          <w:tcPr>
            <w:tcW w:w="609" w:type="pct"/>
            <w:tcBorders>
              <w:top w:val="nil"/>
              <w:left w:val="nil"/>
              <w:bottom w:val="nil"/>
              <w:right w:val="nil"/>
            </w:tcBorders>
          </w:tcPr>
          <w:p w14:paraId="67BC71EF" w14:textId="77777777" w:rsidR="00E67514" w:rsidRPr="0094480E" w:rsidRDefault="00E67514" w:rsidP="00932342">
            <w:pPr>
              <w:pStyle w:val="Ttulo1"/>
              <w:spacing w:before="0" w:line="240" w:lineRule="auto"/>
              <w:outlineLvl w:val="0"/>
            </w:pPr>
            <w:r w:rsidRPr="0025297D">
              <w:rPr>
                <w:noProof/>
                <w:sz w:val="20"/>
                <w:szCs w:val="20"/>
              </w:rPr>
              <w:lastRenderedPageBreak/>
              <w:drawing>
                <wp:inline distT="0" distB="0" distL="0" distR="0" wp14:anchorId="684585B0" wp14:editId="4E269B1C">
                  <wp:extent cx="393345" cy="393345"/>
                  <wp:effectExtent l="0" t="0" r="635" b="635"/>
                  <wp:docPr id="7" name="Imagen 57" descr="Forma&#10;&#10;Descripción generada automáticamente con confianza baja">
                    <a:extLst xmlns:a="http://schemas.openxmlformats.org/drawingml/2006/main">
                      <a:ext uri="{FF2B5EF4-FFF2-40B4-BE49-F238E27FC236}">
                        <a16:creationId xmlns:a16="http://schemas.microsoft.com/office/drawing/2014/main" id="{E9AA1520-78E7-2E48-A1FD-317F80939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7" descr="Forma&#10;&#10;Descripción generada automáticamente con confianza baja">
                            <a:extLst>
                              <a:ext uri="{FF2B5EF4-FFF2-40B4-BE49-F238E27FC236}">
                                <a16:creationId xmlns:a16="http://schemas.microsoft.com/office/drawing/2014/main" id="{E9AA1520-78E7-2E48-A1FD-317F80939927}"/>
                              </a:ext>
                            </a:extLst>
                          </pic:cNvPr>
                          <pic:cNvPicPr>
                            <a:picLocks noChangeAspect="1"/>
                          </pic:cNvPicPr>
                        </pic:nvPicPr>
                        <pic:blipFill>
                          <a:blip r:embed="rId22"/>
                          <a:stretch>
                            <a:fillRect/>
                          </a:stretch>
                        </pic:blipFill>
                        <pic:spPr>
                          <a:xfrm>
                            <a:off x="0" y="0"/>
                            <a:ext cx="406111" cy="406111"/>
                          </a:xfrm>
                          <a:prstGeom prst="rect">
                            <a:avLst/>
                          </a:prstGeom>
                        </pic:spPr>
                      </pic:pic>
                    </a:graphicData>
                  </a:graphic>
                </wp:inline>
              </w:drawing>
            </w:r>
          </w:p>
        </w:tc>
        <w:tc>
          <w:tcPr>
            <w:tcW w:w="4391" w:type="pct"/>
            <w:tcBorders>
              <w:top w:val="nil"/>
              <w:left w:val="nil"/>
              <w:bottom w:val="nil"/>
              <w:right w:val="nil"/>
            </w:tcBorders>
            <w:vAlign w:val="bottom"/>
          </w:tcPr>
          <w:p w14:paraId="436BD842" w14:textId="25ECBEB3" w:rsidR="00E67514" w:rsidRPr="0094480E" w:rsidRDefault="00E67514" w:rsidP="00932342">
            <w:pPr>
              <w:pStyle w:val="Ttulo1"/>
              <w:spacing w:before="0" w:line="240" w:lineRule="auto"/>
              <w:outlineLvl w:val="0"/>
            </w:pPr>
            <w:r w:rsidRPr="0094480E">
              <w:t xml:space="preserve">Actividad </w:t>
            </w:r>
            <w:r>
              <w:t>2</w:t>
            </w:r>
            <w:r w:rsidRPr="0094480E">
              <w:t xml:space="preserve">. </w:t>
            </w:r>
            <w:r w:rsidRPr="00E67514">
              <w:t>Para pensar sobre el calentamiento global desde la evidencia</w:t>
            </w:r>
          </w:p>
        </w:tc>
      </w:tr>
      <w:tr w:rsidR="00E67514" w14:paraId="7FB89BFF" w14:textId="77777777" w:rsidTr="00932342">
        <w:tc>
          <w:tcPr>
            <w:tcW w:w="5000" w:type="pct"/>
            <w:gridSpan w:val="2"/>
            <w:tcBorders>
              <w:top w:val="nil"/>
              <w:left w:val="nil"/>
              <w:bottom w:val="dashSmallGap" w:sz="4" w:space="0" w:color="auto"/>
              <w:right w:val="nil"/>
            </w:tcBorders>
          </w:tcPr>
          <w:p w14:paraId="077C31CB" w14:textId="77777777" w:rsidR="00E67514" w:rsidRDefault="00E67514" w:rsidP="00932342">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428EEA20" w14:textId="77777777" w:rsidR="00E67514" w:rsidRDefault="00E67514" w:rsidP="00932342">
            <w:pPr>
              <w:autoSpaceDE w:val="0"/>
              <w:autoSpaceDN w:val="0"/>
              <w:adjustRightInd w:val="0"/>
              <w:spacing w:after="0" w:line="240" w:lineRule="auto"/>
              <w:jc w:val="both"/>
              <w:rPr>
                <w:rFonts w:cs="Calibri"/>
                <w:bCs/>
                <w:iCs/>
                <w:sz w:val="24"/>
                <w:lang w:val="es-CL"/>
              </w:rPr>
            </w:pPr>
            <w:r>
              <w:rPr>
                <w:rFonts w:cs="Calibri"/>
                <w:bCs/>
                <w:iCs/>
                <w:sz w:val="24"/>
                <w:lang w:val="es-CL"/>
              </w:rPr>
              <w:t xml:space="preserve">Identificar factores precursores del cambio climático </w:t>
            </w:r>
          </w:p>
        </w:tc>
      </w:tr>
    </w:tbl>
    <w:p w14:paraId="3D467234" w14:textId="77777777" w:rsidR="00B66FDF" w:rsidRPr="00532C56" w:rsidRDefault="00B66FDF" w:rsidP="002E58D2">
      <w:pPr>
        <w:pStyle w:val="Sombreadovistoso-nfasis31"/>
        <w:spacing w:after="0" w:line="240" w:lineRule="auto"/>
        <w:ind w:left="0"/>
        <w:jc w:val="both"/>
        <w:rPr>
          <w:bCs/>
          <w:lang w:eastAsia="es-CL"/>
        </w:rPr>
      </w:pPr>
    </w:p>
    <w:p w14:paraId="7CBDEF2F" w14:textId="77777777" w:rsidR="00274EF6" w:rsidRPr="006922DC" w:rsidRDefault="00274EF6" w:rsidP="00274EF6">
      <w:pPr>
        <w:jc w:val="both"/>
        <w:rPr>
          <w:rFonts w:cs="Calibri"/>
        </w:rPr>
      </w:pPr>
      <w:r>
        <w:rPr>
          <w:rFonts w:cs="Calibri"/>
        </w:rPr>
        <w:t>Continuando con la actividad anterior, s</w:t>
      </w:r>
      <w:r w:rsidRPr="006922DC">
        <w:rPr>
          <w:rFonts w:cs="Calibri"/>
        </w:rPr>
        <w:t>i bien ambas posiciones presentan evidencia, la que tiene relación con que el ser humano ha acelerado el calentamiento global es la más aceptada por la comunidad científica, ya que, desde la revolución industrial, la temperatura del planeta aumenta progresivamente, al igual que la actividad del ser humano. Por ejemplo, si observamos la siguiente gráfica, podemos ver dicha tendencia.</w:t>
      </w:r>
    </w:p>
    <w:p w14:paraId="1D8DE3E6" w14:textId="77777777" w:rsidR="00274EF6" w:rsidRPr="006922DC" w:rsidRDefault="00274EF6" w:rsidP="00274EF6">
      <w:pPr>
        <w:jc w:val="both"/>
        <w:rPr>
          <w:rFonts w:cs="Calibri"/>
        </w:rPr>
      </w:pPr>
    </w:p>
    <w:p w14:paraId="676CB1EA" w14:textId="77777777" w:rsidR="00274EF6" w:rsidRPr="006922DC" w:rsidRDefault="00274EF6" w:rsidP="00274EF6">
      <w:pPr>
        <w:jc w:val="both"/>
        <w:rPr>
          <w:rFonts w:cs="Calibri"/>
        </w:rPr>
      </w:pPr>
      <w:r w:rsidRPr="006922DC">
        <w:rPr>
          <w:rFonts w:cs="Calibri"/>
          <w:noProof/>
        </w:rPr>
        <w:drawing>
          <wp:anchor distT="0" distB="0" distL="114300" distR="114300" simplePos="0" relativeHeight="251680768" behindDoc="0" locked="0" layoutInCell="1" allowOverlap="1" wp14:anchorId="7E98E11F" wp14:editId="4A016ADB">
            <wp:simplePos x="0" y="0"/>
            <wp:positionH relativeFrom="margin">
              <wp:posOffset>579120</wp:posOffset>
            </wp:positionH>
            <wp:positionV relativeFrom="paragraph">
              <wp:posOffset>38735</wp:posOffset>
            </wp:positionV>
            <wp:extent cx="4420800" cy="2696400"/>
            <wp:effectExtent l="0" t="0" r="0" b="0"/>
            <wp:wrapNone/>
            <wp:docPr id="85" name="Imagen 8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Gráfico, Histo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420800" cy="2696400"/>
                    </a:xfrm>
                    <a:prstGeom prst="rect">
                      <a:avLst/>
                    </a:prstGeom>
                  </pic:spPr>
                </pic:pic>
              </a:graphicData>
            </a:graphic>
            <wp14:sizeRelH relativeFrom="margin">
              <wp14:pctWidth>0</wp14:pctWidth>
            </wp14:sizeRelH>
            <wp14:sizeRelV relativeFrom="margin">
              <wp14:pctHeight>0</wp14:pctHeight>
            </wp14:sizeRelV>
          </wp:anchor>
        </w:drawing>
      </w:r>
    </w:p>
    <w:p w14:paraId="4FF24329" w14:textId="77777777" w:rsidR="00274EF6" w:rsidRPr="006922DC" w:rsidRDefault="00274EF6" w:rsidP="00274EF6">
      <w:pPr>
        <w:jc w:val="both"/>
        <w:rPr>
          <w:rFonts w:cs="Calibri"/>
        </w:rPr>
      </w:pPr>
    </w:p>
    <w:p w14:paraId="1C075DFA" w14:textId="77777777" w:rsidR="00274EF6" w:rsidRPr="006922DC" w:rsidRDefault="00274EF6" w:rsidP="00274EF6">
      <w:pPr>
        <w:jc w:val="both"/>
        <w:rPr>
          <w:rFonts w:cs="Calibri"/>
        </w:rPr>
      </w:pPr>
    </w:p>
    <w:p w14:paraId="61AD10BE" w14:textId="77777777" w:rsidR="00274EF6" w:rsidRPr="006922DC" w:rsidRDefault="00274EF6" w:rsidP="00274EF6">
      <w:pPr>
        <w:jc w:val="both"/>
        <w:rPr>
          <w:rFonts w:cs="Calibri"/>
        </w:rPr>
      </w:pPr>
    </w:p>
    <w:p w14:paraId="47682975" w14:textId="77777777" w:rsidR="00274EF6" w:rsidRPr="006922DC" w:rsidRDefault="00274EF6" w:rsidP="00274EF6">
      <w:pPr>
        <w:jc w:val="both"/>
        <w:rPr>
          <w:rFonts w:cs="Calibri"/>
        </w:rPr>
      </w:pPr>
    </w:p>
    <w:p w14:paraId="020B3E95" w14:textId="77777777" w:rsidR="00274EF6" w:rsidRPr="006922DC" w:rsidRDefault="00274EF6" w:rsidP="00274EF6">
      <w:pPr>
        <w:jc w:val="both"/>
        <w:rPr>
          <w:rFonts w:cs="Calibri"/>
        </w:rPr>
      </w:pPr>
    </w:p>
    <w:p w14:paraId="046C7BC7" w14:textId="77777777" w:rsidR="00274EF6" w:rsidRPr="006922DC" w:rsidRDefault="00274EF6" w:rsidP="00274EF6">
      <w:pPr>
        <w:jc w:val="both"/>
        <w:rPr>
          <w:rFonts w:cs="Calibri"/>
        </w:rPr>
      </w:pPr>
      <w:r w:rsidRPr="006922DC">
        <w:rPr>
          <w:rFonts w:cs="Calibri"/>
        </w:rPr>
        <w:t xml:space="preserve"> </w:t>
      </w:r>
    </w:p>
    <w:p w14:paraId="4F99C406" w14:textId="77777777" w:rsidR="00274EF6" w:rsidRPr="006922DC" w:rsidRDefault="00274EF6" w:rsidP="00274EF6">
      <w:pPr>
        <w:jc w:val="both"/>
        <w:rPr>
          <w:rFonts w:cs="Calibri"/>
        </w:rPr>
      </w:pPr>
    </w:p>
    <w:p w14:paraId="2A895FE1" w14:textId="77777777" w:rsidR="00E67514" w:rsidRDefault="00E67514" w:rsidP="00274EF6">
      <w:pPr>
        <w:jc w:val="both"/>
        <w:rPr>
          <w:rFonts w:cs="Calibri"/>
          <w:b/>
          <w:bCs/>
        </w:rPr>
      </w:pPr>
    </w:p>
    <w:p w14:paraId="5901FEE2" w14:textId="065CA096" w:rsidR="00274EF6" w:rsidRPr="0051080F" w:rsidRDefault="00274EF6" w:rsidP="00274EF6">
      <w:pPr>
        <w:jc w:val="both"/>
        <w:rPr>
          <w:rFonts w:cs="Calibri"/>
          <w:b/>
          <w:bCs/>
        </w:rPr>
      </w:pPr>
      <w:r w:rsidRPr="0051080F">
        <w:rPr>
          <w:rFonts w:cs="Calibri"/>
          <w:b/>
          <w:bCs/>
        </w:rPr>
        <w:t>Para cuestionar</w:t>
      </w:r>
      <w:r>
        <w:rPr>
          <w:rFonts w:cs="Calibri"/>
          <w:b/>
          <w:bCs/>
        </w:rPr>
        <w:t>:</w:t>
      </w:r>
    </w:p>
    <w:p w14:paraId="3C9C02BD" w14:textId="77777777" w:rsidR="00274EF6" w:rsidRPr="006922DC" w:rsidRDefault="00274EF6" w:rsidP="00274EF6">
      <w:pPr>
        <w:jc w:val="both"/>
        <w:rPr>
          <w:rFonts w:cs="Calibri"/>
        </w:rPr>
      </w:pPr>
      <w:r w:rsidRPr="006922DC">
        <w:rPr>
          <w:rFonts w:cs="Calibri"/>
        </w:rPr>
        <w:t>¿Consideras que un aumento en la temperatura del planeta de 1,2ºC puede causar un daño importante para la vida de animales, vegetales y el ser humano, o el planeta está preparado para aumentar su temperatura sin presentar inconvenientes? ¿Por qué?</w:t>
      </w:r>
    </w:p>
    <w:tbl>
      <w:tblPr>
        <w:tblStyle w:val="Tablaconcuadrcula"/>
        <w:tblW w:w="0" w:type="auto"/>
        <w:tblLook w:val="04A0" w:firstRow="1" w:lastRow="0" w:firstColumn="1" w:lastColumn="0" w:noHBand="0" w:noVBand="1"/>
      </w:tblPr>
      <w:tblGrid>
        <w:gridCol w:w="8494"/>
      </w:tblGrid>
      <w:tr w:rsidR="00274EF6" w14:paraId="71810B3C" w14:textId="77777777" w:rsidTr="00DD1601">
        <w:tc>
          <w:tcPr>
            <w:tcW w:w="8828" w:type="dxa"/>
          </w:tcPr>
          <w:p w14:paraId="5164F3AB" w14:textId="77777777" w:rsidR="00274EF6" w:rsidRDefault="00274EF6" w:rsidP="00DD1601">
            <w:pPr>
              <w:jc w:val="both"/>
              <w:rPr>
                <w:rFonts w:cs="Calibri"/>
              </w:rPr>
            </w:pPr>
          </w:p>
          <w:p w14:paraId="28E4C648" w14:textId="77777777" w:rsidR="00274EF6" w:rsidRDefault="00274EF6" w:rsidP="00DD1601">
            <w:pPr>
              <w:jc w:val="both"/>
              <w:rPr>
                <w:rFonts w:cs="Calibri"/>
              </w:rPr>
            </w:pPr>
          </w:p>
          <w:p w14:paraId="6B9785DB" w14:textId="77777777" w:rsidR="00274EF6" w:rsidRDefault="00274EF6" w:rsidP="00DD1601">
            <w:pPr>
              <w:jc w:val="both"/>
              <w:rPr>
                <w:rFonts w:cs="Calibri"/>
              </w:rPr>
            </w:pPr>
          </w:p>
          <w:p w14:paraId="2EF70A43" w14:textId="77777777" w:rsidR="00274EF6" w:rsidRDefault="00274EF6" w:rsidP="00DD1601">
            <w:pPr>
              <w:jc w:val="both"/>
              <w:rPr>
                <w:rFonts w:cs="Calibri"/>
              </w:rPr>
            </w:pPr>
          </w:p>
          <w:p w14:paraId="56516ECD" w14:textId="77777777" w:rsidR="00274EF6" w:rsidRDefault="00274EF6" w:rsidP="00DD1601">
            <w:pPr>
              <w:jc w:val="both"/>
              <w:rPr>
                <w:rFonts w:cs="Calibri"/>
              </w:rPr>
            </w:pPr>
          </w:p>
          <w:p w14:paraId="0D148CBC" w14:textId="77777777" w:rsidR="00274EF6" w:rsidRDefault="00274EF6" w:rsidP="00DD1601">
            <w:pPr>
              <w:jc w:val="both"/>
              <w:rPr>
                <w:rFonts w:cs="Calibri"/>
              </w:rPr>
            </w:pPr>
          </w:p>
          <w:p w14:paraId="6867CF1A" w14:textId="77777777" w:rsidR="00274EF6" w:rsidRDefault="00274EF6" w:rsidP="00DD1601">
            <w:pPr>
              <w:jc w:val="both"/>
              <w:rPr>
                <w:rFonts w:cs="Calibri"/>
              </w:rPr>
            </w:pPr>
          </w:p>
        </w:tc>
      </w:tr>
    </w:tbl>
    <w:p w14:paraId="1BD23A90" w14:textId="442091B5" w:rsidR="00821401" w:rsidRDefault="00821401" w:rsidP="002E58D2">
      <w:pPr>
        <w:autoSpaceDE w:val="0"/>
        <w:autoSpaceDN w:val="0"/>
        <w:adjustRightInd w:val="0"/>
        <w:spacing w:after="0" w:line="240" w:lineRule="auto"/>
        <w:jc w:val="both"/>
        <w:rPr>
          <w:rFonts w:cs="Calibri"/>
          <w:lang w:val="es-CL"/>
        </w:rPr>
      </w:pPr>
    </w:p>
    <w:tbl>
      <w:tblPr>
        <w:tblStyle w:val="Tablaconcuadrcula"/>
        <w:tblW w:w="5000" w:type="pct"/>
        <w:tblLook w:val="04A0" w:firstRow="1" w:lastRow="0" w:firstColumn="1" w:lastColumn="0" w:noHBand="0" w:noVBand="1"/>
      </w:tblPr>
      <w:tblGrid>
        <w:gridCol w:w="1036"/>
        <w:gridCol w:w="7468"/>
      </w:tblGrid>
      <w:tr w:rsidR="00E67514" w14:paraId="554E1034" w14:textId="77777777" w:rsidTr="00932342">
        <w:tc>
          <w:tcPr>
            <w:tcW w:w="609" w:type="pct"/>
            <w:tcBorders>
              <w:top w:val="nil"/>
              <w:left w:val="nil"/>
              <w:bottom w:val="nil"/>
              <w:right w:val="nil"/>
            </w:tcBorders>
          </w:tcPr>
          <w:p w14:paraId="6AB22DE3" w14:textId="219566F9" w:rsidR="00E67514" w:rsidRPr="0094480E" w:rsidRDefault="00E22BAB" w:rsidP="00932342">
            <w:pPr>
              <w:pStyle w:val="Ttulo1"/>
              <w:spacing w:before="0" w:line="240" w:lineRule="auto"/>
              <w:outlineLvl w:val="0"/>
            </w:pPr>
            <w:r w:rsidRPr="008F4D40">
              <w:rPr>
                <w:rFonts w:ascii="Calibri" w:hAnsi="Calibri" w:cs="Calibri"/>
                <w:noProof/>
                <w:sz w:val="20"/>
                <w:szCs w:val="20"/>
              </w:rPr>
              <w:lastRenderedPageBreak/>
              <w:drawing>
                <wp:inline distT="0" distB="0" distL="0" distR="0" wp14:anchorId="7B9C18E6" wp14:editId="2E742378">
                  <wp:extent cx="519193" cy="519193"/>
                  <wp:effectExtent l="0" t="0" r="1905" b="1905"/>
                  <wp:docPr id="30" name="Imagen 29" descr="Forma&#10;&#10;Descripción generada automáticamente con confianza baja">
                    <a:extLst xmlns:a="http://schemas.openxmlformats.org/drawingml/2006/main">
                      <a:ext uri="{FF2B5EF4-FFF2-40B4-BE49-F238E27FC236}">
                        <a16:creationId xmlns:a16="http://schemas.microsoft.com/office/drawing/2014/main" id="{702D0F2B-B897-5A42-9FFF-87146FA27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Forma&#10;&#10;Descripción generada automáticamente con confianza baja">
                            <a:extLst>
                              <a:ext uri="{FF2B5EF4-FFF2-40B4-BE49-F238E27FC236}">
                                <a16:creationId xmlns:a16="http://schemas.microsoft.com/office/drawing/2014/main" id="{702D0F2B-B897-5A42-9FFF-87146FA27B7A}"/>
                              </a:ext>
                            </a:extLst>
                          </pic:cNvPr>
                          <pic:cNvPicPr>
                            <a:picLocks noChangeAspect="1"/>
                          </pic:cNvPicPr>
                        </pic:nvPicPr>
                        <pic:blipFill>
                          <a:blip r:embed="rId25"/>
                          <a:stretch>
                            <a:fillRect/>
                          </a:stretch>
                        </pic:blipFill>
                        <pic:spPr>
                          <a:xfrm>
                            <a:off x="0" y="0"/>
                            <a:ext cx="522614" cy="522614"/>
                          </a:xfrm>
                          <a:prstGeom prst="rect">
                            <a:avLst/>
                          </a:prstGeom>
                        </pic:spPr>
                      </pic:pic>
                    </a:graphicData>
                  </a:graphic>
                </wp:inline>
              </w:drawing>
            </w:r>
          </w:p>
        </w:tc>
        <w:tc>
          <w:tcPr>
            <w:tcW w:w="4391" w:type="pct"/>
            <w:tcBorders>
              <w:top w:val="nil"/>
              <w:left w:val="nil"/>
              <w:bottom w:val="nil"/>
              <w:right w:val="nil"/>
            </w:tcBorders>
            <w:vAlign w:val="bottom"/>
          </w:tcPr>
          <w:p w14:paraId="50973EB9" w14:textId="550AF2C5" w:rsidR="00E67514" w:rsidRPr="0094480E" w:rsidRDefault="00E67514" w:rsidP="00932342">
            <w:pPr>
              <w:pStyle w:val="Ttulo1"/>
              <w:spacing w:before="0" w:line="240" w:lineRule="auto"/>
              <w:outlineLvl w:val="0"/>
            </w:pPr>
            <w:r w:rsidRPr="0094480E">
              <w:t xml:space="preserve">Actividad </w:t>
            </w:r>
            <w:r>
              <w:t>3</w:t>
            </w:r>
            <w:r w:rsidRPr="0094480E">
              <w:t xml:space="preserve">. </w:t>
            </w:r>
            <w:r w:rsidRPr="00E67514">
              <w:t>Levantemos evidencias</w:t>
            </w:r>
          </w:p>
        </w:tc>
      </w:tr>
      <w:tr w:rsidR="00E67514" w14:paraId="33FC20E9" w14:textId="77777777" w:rsidTr="00932342">
        <w:tc>
          <w:tcPr>
            <w:tcW w:w="5000" w:type="pct"/>
            <w:gridSpan w:val="2"/>
            <w:tcBorders>
              <w:top w:val="nil"/>
              <w:left w:val="nil"/>
              <w:bottom w:val="dashSmallGap" w:sz="4" w:space="0" w:color="auto"/>
              <w:right w:val="nil"/>
            </w:tcBorders>
          </w:tcPr>
          <w:p w14:paraId="2ED0824B" w14:textId="77777777" w:rsidR="00E67514" w:rsidRDefault="00E67514" w:rsidP="00932342">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10234433" w14:textId="77777777" w:rsidR="00E67514" w:rsidRDefault="00E67514" w:rsidP="00932342">
            <w:pPr>
              <w:autoSpaceDE w:val="0"/>
              <w:autoSpaceDN w:val="0"/>
              <w:adjustRightInd w:val="0"/>
              <w:spacing w:after="0" w:line="240" w:lineRule="auto"/>
              <w:jc w:val="both"/>
              <w:rPr>
                <w:rFonts w:cs="Calibri"/>
                <w:bCs/>
                <w:iCs/>
                <w:sz w:val="24"/>
                <w:lang w:val="es-CL"/>
              </w:rPr>
            </w:pPr>
            <w:r>
              <w:rPr>
                <w:rFonts w:cs="Calibri"/>
                <w:bCs/>
                <w:iCs/>
                <w:sz w:val="24"/>
                <w:lang w:val="es-CL"/>
              </w:rPr>
              <w:t xml:space="preserve">Identificar factores precursores del cambio climático </w:t>
            </w:r>
          </w:p>
        </w:tc>
      </w:tr>
    </w:tbl>
    <w:p w14:paraId="5D1493FA" w14:textId="035AF24D" w:rsidR="00274EF6" w:rsidRDefault="00F56CA0" w:rsidP="002E58D2">
      <w:pPr>
        <w:autoSpaceDE w:val="0"/>
        <w:autoSpaceDN w:val="0"/>
        <w:adjustRightInd w:val="0"/>
        <w:spacing w:after="0" w:line="240" w:lineRule="auto"/>
        <w:jc w:val="both"/>
        <w:rPr>
          <w:rFonts w:cs="Calibri"/>
        </w:rPr>
      </w:pPr>
      <w:r>
        <w:rPr>
          <w:rFonts w:cs="Calibri"/>
        </w:rPr>
        <w:t>Para continuar profundizando:</w:t>
      </w:r>
    </w:p>
    <w:p w14:paraId="056F5263" w14:textId="77777777" w:rsidR="00F56CA0" w:rsidRPr="00F56CA0" w:rsidRDefault="00F56CA0" w:rsidP="00F56CA0">
      <w:pPr>
        <w:pStyle w:val="Prrafodelista"/>
        <w:numPr>
          <w:ilvl w:val="0"/>
          <w:numId w:val="48"/>
        </w:numPr>
        <w:rPr>
          <w:rFonts w:cs="Calibri"/>
          <w:sz w:val="20"/>
          <w:szCs w:val="20"/>
        </w:rPr>
      </w:pPr>
      <w:r w:rsidRPr="00F56CA0">
        <w:rPr>
          <w:rFonts w:cs="Calibri"/>
          <w:i/>
          <w:iCs/>
          <w:sz w:val="20"/>
          <w:szCs w:val="20"/>
        </w:rPr>
        <w:t>¿Qué variables logro identificar?</w:t>
      </w:r>
    </w:p>
    <w:p w14:paraId="2B60537E" w14:textId="39198C77" w:rsidR="00F56CA0" w:rsidRPr="00F56CA0" w:rsidRDefault="00F56CA0" w:rsidP="00F56CA0">
      <w:pPr>
        <w:pStyle w:val="Prrafodelista"/>
        <w:numPr>
          <w:ilvl w:val="0"/>
          <w:numId w:val="48"/>
        </w:numPr>
        <w:rPr>
          <w:rFonts w:cs="Calibri"/>
          <w:sz w:val="20"/>
          <w:szCs w:val="20"/>
        </w:rPr>
      </w:pPr>
      <w:r w:rsidRPr="00F56CA0">
        <w:rPr>
          <w:rFonts w:cs="Calibri"/>
          <w:i/>
          <w:iCs/>
          <w:sz w:val="20"/>
          <w:szCs w:val="20"/>
        </w:rPr>
        <w:t xml:space="preserve">¿Qué nuevos puntos de vista puedo aportar desde </w:t>
      </w:r>
      <w:r>
        <w:rPr>
          <w:rFonts w:cs="Calibri"/>
          <w:i/>
          <w:iCs/>
          <w:sz w:val="20"/>
          <w:szCs w:val="20"/>
        </w:rPr>
        <w:t xml:space="preserve">la especialidad </w:t>
      </w:r>
      <w:r w:rsidRPr="00F56CA0">
        <w:rPr>
          <w:rFonts w:cs="Calibri"/>
          <w:i/>
          <w:iCs/>
          <w:sz w:val="20"/>
          <w:szCs w:val="20"/>
        </w:rPr>
        <w:t>TP</w:t>
      </w:r>
      <w:r>
        <w:rPr>
          <w:rFonts w:cs="Calibri"/>
          <w:i/>
          <w:iCs/>
          <w:sz w:val="20"/>
          <w:szCs w:val="20"/>
        </w:rPr>
        <w:t xml:space="preserve"> que estoy cursando</w:t>
      </w:r>
      <w:r w:rsidRPr="00F56CA0">
        <w:rPr>
          <w:rFonts w:cs="Calibri"/>
          <w:i/>
          <w:iCs/>
          <w:sz w:val="20"/>
          <w:szCs w:val="20"/>
        </w:rPr>
        <w:t>?</w:t>
      </w:r>
    </w:p>
    <w:p w14:paraId="515FD3F0" w14:textId="77777777" w:rsidR="00F56CA0" w:rsidRPr="00E67514" w:rsidRDefault="00F56CA0" w:rsidP="002E58D2">
      <w:pPr>
        <w:autoSpaceDE w:val="0"/>
        <w:autoSpaceDN w:val="0"/>
        <w:adjustRightInd w:val="0"/>
        <w:spacing w:after="0" w:line="240" w:lineRule="auto"/>
        <w:jc w:val="both"/>
        <w:rPr>
          <w:rFonts w:cs="Calibri"/>
        </w:rPr>
      </w:pPr>
    </w:p>
    <w:p w14:paraId="451DF226" w14:textId="77777777" w:rsidR="00274EF6" w:rsidRPr="0051080F" w:rsidRDefault="00274EF6" w:rsidP="00274EF6">
      <w:pPr>
        <w:jc w:val="both"/>
        <w:rPr>
          <w:rFonts w:cs="Calibri"/>
        </w:rPr>
      </w:pPr>
      <w:r w:rsidRPr="0051080F">
        <w:rPr>
          <w:rFonts w:cs="Calibri"/>
        </w:rPr>
        <w:t>Según lo</w:t>
      </w:r>
      <w:r>
        <w:rPr>
          <w:rFonts w:cs="Calibri"/>
        </w:rPr>
        <w:t xml:space="preserve">s argumentos revisados, </w:t>
      </w:r>
      <w:r w:rsidRPr="0051080F">
        <w:rPr>
          <w:rFonts w:cs="Calibri"/>
        </w:rPr>
        <w:t xml:space="preserve">el calentamiento global no se debe necesariamente al efecto invernadero, ya que, en caso de no existir, la temperatura promedio del planeta sería mucho menor de lo que actualmente es. </w:t>
      </w:r>
    </w:p>
    <w:p w14:paraId="62399782" w14:textId="7CD92980" w:rsidR="00274EF6" w:rsidRDefault="00274EF6" w:rsidP="00274EF6">
      <w:pPr>
        <w:jc w:val="both"/>
        <w:rPr>
          <w:rFonts w:cs="Calibri"/>
        </w:rPr>
      </w:pPr>
      <w:r w:rsidRPr="0051080F">
        <w:rPr>
          <w:rFonts w:cs="Calibri"/>
        </w:rPr>
        <w:t>A partir de lo anterior</w:t>
      </w:r>
      <w:r>
        <w:rPr>
          <w:rFonts w:cs="Calibri"/>
        </w:rPr>
        <w:t>,</w:t>
      </w:r>
      <w:r w:rsidRPr="0051080F">
        <w:rPr>
          <w:rFonts w:cs="Calibri"/>
        </w:rPr>
        <w:t xml:space="preserve"> fabricaremos un dispositivo que nos permita realizar</w:t>
      </w:r>
      <w:r>
        <w:rPr>
          <w:rFonts w:cs="Calibri"/>
        </w:rPr>
        <w:t xml:space="preserve"> un</w:t>
      </w:r>
      <w:r w:rsidRPr="0051080F">
        <w:rPr>
          <w:rFonts w:cs="Calibri"/>
        </w:rPr>
        <w:t xml:space="preserve"> experimento</w:t>
      </w:r>
      <w:r>
        <w:rPr>
          <w:rFonts w:cs="Calibri"/>
        </w:rPr>
        <w:t xml:space="preserve"> sencillo</w:t>
      </w:r>
      <w:r w:rsidRPr="0051080F">
        <w:rPr>
          <w:rFonts w:cs="Calibri"/>
        </w:rPr>
        <w:t xml:space="preserve"> relacionados con el efecto invernadero y calentamiento global, cuya variable principal </w:t>
      </w:r>
      <w:r>
        <w:rPr>
          <w:rFonts w:cs="Calibri"/>
        </w:rPr>
        <w:t>es</w:t>
      </w:r>
      <w:r w:rsidRPr="0051080F">
        <w:rPr>
          <w:rFonts w:cs="Calibri"/>
        </w:rPr>
        <w:t xml:space="preserve"> medi</w:t>
      </w:r>
      <w:r>
        <w:rPr>
          <w:rFonts w:cs="Calibri"/>
        </w:rPr>
        <w:t>r cambios de</w:t>
      </w:r>
      <w:r w:rsidRPr="0051080F">
        <w:rPr>
          <w:rFonts w:cs="Calibri"/>
        </w:rPr>
        <w:t xml:space="preserve"> temperatura. De esta manera, ¿Qué podrías construir para analizar el impacto del ser humano en el calentamiento global? ¿Qué pregunta de investigación podrías proponer para poder ser desarrollada con dicho dispositivo construido? Realiza una explicación y un dibujo de tu propuesta.</w:t>
      </w:r>
    </w:p>
    <w:tbl>
      <w:tblPr>
        <w:tblStyle w:val="Tablaconcuadrcula"/>
        <w:tblW w:w="0" w:type="auto"/>
        <w:tblLook w:val="04A0" w:firstRow="1" w:lastRow="0" w:firstColumn="1" w:lastColumn="0" w:noHBand="0" w:noVBand="1"/>
      </w:tblPr>
      <w:tblGrid>
        <w:gridCol w:w="6878"/>
        <w:gridCol w:w="1616"/>
      </w:tblGrid>
      <w:tr w:rsidR="00A05A86" w14:paraId="36A43437" w14:textId="77777777" w:rsidTr="00A05A86">
        <w:tc>
          <w:tcPr>
            <w:tcW w:w="7083" w:type="dxa"/>
          </w:tcPr>
          <w:p w14:paraId="11665399" w14:textId="77777777" w:rsidR="00A05A86" w:rsidRDefault="00A05A86" w:rsidP="00DD1601">
            <w:pPr>
              <w:jc w:val="both"/>
              <w:rPr>
                <w:rFonts w:cs="Calibri"/>
              </w:rPr>
            </w:pPr>
            <w:r>
              <w:rPr>
                <w:rFonts w:cs="Calibri"/>
              </w:rPr>
              <w:t>Diseña aquí tu propuesta</w:t>
            </w:r>
          </w:p>
          <w:p w14:paraId="1DA1CF07" w14:textId="77777777" w:rsidR="00A05A86" w:rsidRDefault="00A05A86" w:rsidP="00DD1601">
            <w:pPr>
              <w:jc w:val="both"/>
              <w:rPr>
                <w:rFonts w:cs="Calibri"/>
              </w:rPr>
            </w:pPr>
          </w:p>
          <w:p w14:paraId="63900D18" w14:textId="77777777" w:rsidR="00A05A86" w:rsidRDefault="00A05A86" w:rsidP="00DD1601">
            <w:pPr>
              <w:jc w:val="both"/>
              <w:rPr>
                <w:rFonts w:cs="Calibri"/>
              </w:rPr>
            </w:pPr>
          </w:p>
          <w:p w14:paraId="28532B7C" w14:textId="77777777" w:rsidR="00A05A86" w:rsidRDefault="00A05A86" w:rsidP="00DD1601">
            <w:pPr>
              <w:jc w:val="both"/>
              <w:rPr>
                <w:rFonts w:cs="Calibri"/>
              </w:rPr>
            </w:pPr>
          </w:p>
          <w:p w14:paraId="66301767" w14:textId="77777777" w:rsidR="00A05A86" w:rsidRDefault="00A05A86" w:rsidP="00DD1601">
            <w:pPr>
              <w:jc w:val="both"/>
              <w:rPr>
                <w:rFonts w:cs="Calibri"/>
              </w:rPr>
            </w:pPr>
          </w:p>
          <w:p w14:paraId="12AD2791" w14:textId="77777777" w:rsidR="008E3FC3" w:rsidRDefault="008E3FC3" w:rsidP="00DD1601">
            <w:pPr>
              <w:jc w:val="both"/>
              <w:rPr>
                <w:rFonts w:cs="Calibri"/>
              </w:rPr>
            </w:pPr>
          </w:p>
          <w:p w14:paraId="2C341881" w14:textId="77777777" w:rsidR="008E3FC3" w:rsidRDefault="008E3FC3" w:rsidP="00DD1601">
            <w:pPr>
              <w:jc w:val="both"/>
              <w:rPr>
                <w:rFonts w:cs="Calibri"/>
              </w:rPr>
            </w:pPr>
          </w:p>
          <w:p w14:paraId="4DB60B4C" w14:textId="77777777" w:rsidR="008E3FC3" w:rsidRDefault="008E3FC3" w:rsidP="00DD1601">
            <w:pPr>
              <w:jc w:val="both"/>
              <w:rPr>
                <w:rFonts w:cs="Calibri"/>
              </w:rPr>
            </w:pPr>
          </w:p>
          <w:p w14:paraId="2BCE3087" w14:textId="77777777" w:rsidR="008E3FC3" w:rsidRDefault="008E3FC3" w:rsidP="00DD1601">
            <w:pPr>
              <w:jc w:val="both"/>
              <w:rPr>
                <w:rFonts w:cs="Calibri"/>
              </w:rPr>
            </w:pPr>
          </w:p>
          <w:p w14:paraId="4B0EDFD6" w14:textId="77777777" w:rsidR="008E3FC3" w:rsidRDefault="008E3FC3" w:rsidP="00DD1601">
            <w:pPr>
              <w:jc w:val="both"/>
              <w:rPr>
                <w:rFonts w:cs="Calibri"/>
              </w:rPr>
            </w:pPr>
          </w:p>
          <w:p w14:paraId="7DD6ECC8" w14:textId="202874A0" w:rsidR="008E3FC3" w:rsidRDefault="008E3FC3" w:rsidP="00DD1601">
            <w:pPr>
              <w:jc w:val="both"/>
              <w:rPr>
                <w:rFonts w:cs="Calibri"/>
              </w:rPr>
            </w:pPr>
          </w:p>
        </w:tc>
        <w:tc>
          <w:tcPr>
            <w:tcW w:w="1411" w:type="dxa"/>
          </w:tcPr>
          <w:p w14:paraId="42B4E943" w14:textId="09811213" w:rsidR="00A05A86" w:rsidRDefault="00A05A86" w:rsidP="00DD1601">
            <w:pPr>
              <w:jc w:val="both"/>
              <w:rPr>
                <w:rFonts w:cs="Calibri"/>
              </w:rPr>
            </w:pPr>
            <w:r>
              <w:rPr>
                <w:rFonts w:cs="Calibri"/>
                <w:noProof/>
              </w:rPr>
              <w:drawing>
                <wp:inline distT="0" distB="0" distL="0" distR="0" wp14:anchorId="379F1CAC" wp14:editId="3572316A">
                  <wp:extent cx="889000" cy="104821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894190" cy="1054333"/>
                          </a:xfrm>
                          <a:prstGeom prst="rect">
                            <a:avLst/>
                          </a:prstGeom>
                        </pic:spPr>
                      </pic:pic>
                    </a:graphicData>
                  </a:graphic>
                </wp:inline>
              </w:drawing>
            </w:r>
          </w:p>
          <w:p w14:paraId="31657D31" w14:textId="77777777" w:rsidR="00A05A86" w:rsidRDefault="00A05A86" w:rsidP="00DD1601">
            <w:pPr>
              <w:jc w:val="both"/>
              <w:rPr>
                <w:rFonts w:cs="Calibri"/>
              </w:rPr>
            </w:pPr>
          </w:p>
          <w:p w14:paraId="1D809014" w14:textId="77777777" w:rsidR="00A05A86" w:rsidRDefault="00A05A86" w:rsidP="00DD1601">
            <w:pPr>
              <w:jc w:val="both"/>
              <w:rPr>
                <w:rFonts w:cs="Calibri"/>
              </w:rPr>
            </w:pPr>
          </w:p>
          <w:p w14:paraId="6824097C" w14:textId="77777777" w:rsidR="00A05A86" w:rsidRDefault="00A05A86" w:rsidP="00DD1601">
            <w:pPr>
              <w:jc w:val="both"/>
              <w:rPr>
                <w:rFonts w:cs="Calibri"/>
              </w:rPr>
            </w:pPr>
          </w:p>
          <w:p w14:paraId="498CB90E" w14:textId="77777777" w:rsidR="00A05A86" w:rsidRDefault="00A05A86" w:rsidP="00DD1601">
            <w:pPr>
              <w:jc w:val="both"/>
              <w:rPr>
                <w:rFonts w:cs="Calibri"/>
              </w:rPr>
            </w:pPr>
          </w:p>
        </w:tc>
      </w:tr>
    </w:tbl>
    <w:p w14:paraId="5473EB8F" w14:textId="77777777" w:rsidR="00274EF6" w:rsidRPr="006922DC" w:rsidRDefault="00274EF6" w:rsidP="00274EF6">
      <w:pPr>
        <w:jc w:val="both"/>
        <w:rPr>
          <w:rFonts w:cs="Calibri"/>
        </w:rPr>
      </w:pPr>
    </w:p>
    <w:p w14:paraId="7E20B505" w14:textId="77777777" w:rsidR="00274EF6" w:rsidRPr="0051080F" w:rsidRDefault="00274EF6" w:rsidP="00274EF6">
      <w:pPr>
        <w:jc w:val="both"/>
        <w:rPr>
          <w:rFonts w:cs="Calibri"/>
          <w:b/>
          <w:bCs/>
        </w:rPr>
      </w:pPr>
      <w:r w:rsidRPr="0051080F">
        <w:rPr>
          <w:rFonts w:cs="Calibri"/>
          <w:b/>
          <w:bCs/>
        </w:rPr>
        <w:t>Proyecto de elaboración de invernaderos</w:t>
      </w:r>
    </w:p>
    <w:p w14:paraId="33933AB4" w14:textId="77777777" w:rsidR="00274EF6" w:rsidRPr="006922DC" w:rsidRDefault="00274EF6" w:rsidP="00274EF6">
      <w:pPr>
        <w:jc w:val="both"/>
        <w:rPr>
          <w:rFonts w:cs="Calibri"/>
        </w:rPr>
      </w:pPr>
      <w:r w:rsidRPr="006922DC">
        <w:rPr>
          <w:rFonts w:cs="Calibri"/>
        </w:rPr>
        <w:t xml:space="preserve">Para analizar la posibilidad de que los seres humanos somos los responsables del aumento de la temperatura en el planeta diseñaremos </w:t>
      </w:r>
      <w:r>
        <w:rPr>
          <w:rFonts w:cs="Calibri"/>
        </w:rPr>
        <w:t>dos estaciones (A y B)</w:t>
      </w:r>
      <w:r w:rsidRPr="006922DC">
        <w:rPr>
          <w:rFonts w:cs="Calibri"/>
        </w:rPr>
        <w:t>, que nos permitirán analizar algunas variables que tienen relación con el aumento de la temperatura.</w:t>
      </w:r>
      <w:r>
        <w:rPr>
          <w:rFonts w:cs="Calibri"/>
        </w:rPr>
        <w:t xml:space="preserve"> Para medir la temperatura recurriremos a un Arduino UNO y a un sensor de temperatura y de gases.</w:t>
      </w:r>
    </w:p>
    <w:p w14:paraId="55B797B8" w14:textId="13821A08" w:rsidR="00274EF6" w:rsidRPr="00A05A86" w:rsidRDefault="00274EF6" w:rsidP="00274EF6">
      <w:pPr>
        <w:jc w:val="both"/>
        <w:rPr>
          <w:rFonts w:cs="Calibri"/>
          <w:b/>
          <w:bCs/>
        </w:rPr>
      </w:pPr>
      <w:r w:rsidRPr="00A05A86">
        <w:rPr>
          <w:rFonts w:cs="Calibri"/>
          <w:b/>
          <w:bCs/>
        </w:rPr>
        <w:lastRenderedPageBreak/>
        <w:t xml:space="preserve">Materiales: </w:t>
      </w:r>
    </w:p>
    <w:tbl>
      <w:tblPr>
        <w:tblStyle w:val="Tablaconcuadrcula"/>
        <w:tblW w:w="0" w:type="auto"/>
        <w:tblLook w:val="04A0" w:firstRow="1" w:lastRow="0" w:firstColumn="1" w:lastColumn="0" w:noHBand="0" w:noVBand="1"/>
      </w:tblPr>
      <w:tblGrid>
        <w:gridCol w:w="4245"/>
        <w:gridCol w:w="4249"/>
      </w:tblGrid>
      <w:tr w:rsidR="00274EF6" w14:paraId="51B5F0B7" w14:textId="77777777" w:rsidTr="00DD1601">
        <w:tc>
          <w:tcPr>
            <w:tcW w:w="4414" w:type="dxa"/>
          </w:tcPr>
          <w:p w14:paraId="7F445E3C"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Arduino UNO</w:t>
            </w:r>
          </w:p>
          <w:p w14:paraId="7CE00F51"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Sensor de humo</w:t>
            </w:r>
            <w:r>
              <w:rPr>
                <w:rFonts w:ascii="Calibri" w:hAnsi="Calibri" w:cs="Calibri"/>
                <w:lang w:val="es-ES"/>
              </w:rPr>
              <w:t>, CO, CO</w:t>
            </w:r>
            <w:r w:rsidRPr="00295DCB">
              <w:rPr>
                <w:rFonts w:ascii="Calibri" w:hAnsi="Calibri" w:cs="Calibri"/>
                <w:vertAlign w:val="subscript"/>
                <w:lang w:val="es-ES"/>
              </w:rPr>
              <w:t>2</w:t>
            </w:r>
          </w:p>
          <w:p w14:paraId="3AB88971"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Sensor de humedad relativa del ambiente y temperatura</w:t>
            </w:r>
          </w:p>
          <w:p w14:paraId="547D86FF"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Termómetro</w:t>
            </w:r>
          </w:p>
          <w:p w14:paraId="6EB0C165"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Nylon transparente</w:t>
            </w:r>
          </w:p>
          <w:p w14:paraId="0DF83AF4"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Pr>
                <w:rFonts w:ascii="Calibri" w:hAnsi="Calibri" w:cs="Calibri"/>
                <w:lang w:val="es-ES"/>
              </w:rPr>
              <w:t>Tubos, codos y “T” de PVC de ½ pulgada</w:t>
            </w:r>
          </w:p>
          <w:p w14:paraId="06FA4E7A"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Corchetera</w:t>
            </w:r>
          </w:p>
          <w:p w14:paraId="4BA15BC3" w14:textId="77777777" w:rsidR="00274EF6" w:rsidRDefault="00274EF6" w:rsidP="00DD1601">
            <w:pPr>
              <w:jc w:val="both"/>
              <w:rPr>
                <w:rFonts w:cs="Calibri"/>
              </w:rPr>
            </w:pPr>
          </w:p>
        </w:tc>
        <w:tc>
          <w:tcPr>
            <w:tcW w:w="4414" w:type="dxa"/>
          </w:tcPr>
          <w:p w14:paraId="084A1F96"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Hielo</w:t>
            </w:r>
          </w:p>
          <w:p w14:paraId="1EAA6582"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Cronómetro</w:t>
            </w:r>
          </w:p>
          <w:p w14:paraId="0A04DF8E"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Tierra</w:t>
            </w:r>
          </w:p>
          <w:p w14:paraId="78010E51"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Balanza</w:t>
            </w:r>
          </w:p>
          <w:p w14:paraId="5B8F416B"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Superficie plana plástica</w:t>
            </w:r>
          </w:p>
          <w:p w14:paraId="21CD99CA"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Fósforos (encendedor)</w:t>
            </w:r>
          </w:p>
          <w:p w14:paraId="67918DC8" w14:textId="77777777" w:rsidR="00274EF6" w:rsidRPr="006922DC" w:rsidRDefault="00274EF6" w:rsidP="00274EF6">
            <w:pPr>
              <w:pStyle w:val="Prrafodelista"/>
              <w:numPr>
                <w:ilvl w:val="0"/>
                <w:numId w:val="43"/>
              </w:numPr>
              <w:spacing w:after="0" w:line="240" w:lineRule="auto"/>
              <w:jc w:val="both"/>
              <w:rPr>
                <w:rFonts w:ascii="Calibri" w:hAnsi="Calibri" w:cs="Calibri"/>
                <w:lang w:val="es-ES"/>
              </w:rPr>
            </w:pPr>
            <w:r w:rsidRPr="006922DC">
              <w:rPr>
                <w:rFonts w:ascii="Calibri" w:hAnsi="Calibri" w:cs="Calibri"/>
                <w:lang w:val="es-ES"/>
              </w:rPr>
              <w:t>Pasto y madera secos</w:t>
            </w:r>
          </w:p>
          <w:p w14:paraId="55F922B9" w14:textId="77777777" w:rsidR="00274EF6" w:rsidRDefault="00274EF6" w:rsidP="00DD1601">
            <w:pPr>
              <w:jc w:val="both"/>
              <w:rPr>
                <w:rFonts w:cs="Calibri"/>
              </w:rPr>
            </w:pPr>
          </w:p>
        </w:tc>
      </w:tr>
    </w:tbl>
    <w:p w14:paraId="7222354F" w14:textId="77777777" w:rsidR="00A05A86" w:rsidRDefault="00A05A86" w:rsidP="00274EF6">
      <w:pPr>
        <w:jc w:val="both"/>
        <w:rPr>
          <w:rFonts w:cs="Calibri"/>
          <w:b/>
          <w:bCs/>
        </w:rPr>
      </w:pPr>
    </w:p>
    <w:p w14:paraId="1483E294" w14:textId="60B3F09A" w:rsidR="00274EF6" w:rsidRPr="00A05A86" w:rsidRDefault="00274EF6" w:rsidP="00274EF6">
      <w:pPr>
        <w:jc w:val="both"/>
        <w:rPr>
          <w:rFonts w:cs="Calibri"/>
          <w:b/>
          <w:bCs/>
        </w:rPr>
      </w:pPr>
      <w:r w:rsidRPr="00A05A86">
        <w:rPr>
          <w:rFonts w:cs="Calibri"/>
          <w:b/>
          <w:bCs/>
        </w:rPr>
        <w:t>Orientaciones:</w:t>
      </w:r>
    </w:p>
    <w:p w14:paraId="22981309" w14:textId="77777777" w:rsidR="00274EF6" w:rsidRPr="006922DC" w:rsidRDefault="00274EF6" w:rsidP="00274EF6">
      <w:pPr>
        <w:jc w:val="both"/>
        <w:rPr>
          <w:rFonts w:cs="Calibri"/>
        </w:rPr>
      </w:pPr>
      <w:r w:rsidRPr="006922DC">
        <w:rPr>
          <w:rFonts w:cs="Calibri"/>
        </w:rPr>
        <w:t xml:space="preserve">Diseña dos pequeños invernaderos de aproximadamente 20 centímetros cúbicos, empleando las varillas de madera y el nylon para recubrirlo completamente. </w:t>
      </w:r>
      <w:r>
        <w:rPr>
          <w:rFonts w:cs="Calibri"/>
        </w:rPr>
        <w:t>Puedes usar como referencia la figura 1</w:t>
      </w:r>
      <w:r w:rsidRPr="006922DC">
        <w:rPr>
          <w:rFonts w:cs="Calibri"/>
        </w:rPr>
        <w:t>.</w:t>
      </w:r>
    </w:p>
    <w:p w14:paraId="3F1EF222" w14:textId="77777777" w:rsidR="00274EF6" w:rsidRPr="00295DCB" w:rsidRDefault="00274EF6" w:rsidP="00274EF6">
      <w:pPr>
        <w:jc w:val="center"/>
        <w:rPr>
          <w:rFonts w:ascii="Times New Roman" w:eastAsia="Times New Roman" w:hAnsi="Times New Roman"/>
          <w:lang w:eastAsia="es-ES_tradnl"/>
        </w:rPr>
      </w:pPr>
      <w:r w:rsidRPr="00295DCB">
        <w:rPr>
          <w:rFonts w:ascii="Times New Roman" w:eastAsia="Times New Roman" w:hAnsi="Times New Roman"/>
          <w:lang w:eastAsia="es-ES_tradnl"/>
        </w:rPr>
        <w:fldChar w:fldCharType="begin"/>
      </w:r>
      <w:r w:rsidRPr="00295DCB">
        <w:rPr>
          <w:rFonts w:ascii="Times New Roman" w:eastAsia="Times New Roman" w:hAnsi="Times New Roman"/>
          <w:lang w:eastAsia="es-ES_tradnl"/>
        </w:rPr>
        <w:instrText xml:space="preserve"> INCLUDEPICTURE "https://i.pinimg.com/originals/81/2a/a4/812aa468ff0820d597794ff6591d2012.jpg" \* MERGEFORMATINET </w:instrText>
      </w:r>
      <w:r w:rsidRPr="00295DCB">
        <w:rPr>
          <w:rFonts w:ascii="Times New Roman" w:eastAsia="Times New Roman" w:hAnsi="Times New Roman"/>
          <w:lang w:eastAsia="es-ES_tradnl"/>
        </w:rPr>
        <w:fldChar w:fldCharType="separate"/>
      </w:r>
      <w:r w:rsidRPr="00295DCB">
        <w:rPr>
          <w:rFonts w:ascii="Times New Roman" w:eastAsia="Times New Roman" w:hAnsi="Times New Roman"/>
          <w:noProof/>
          <w:lang w:eastAsia="es-ES_tradnl"/>
        </w:rPr>
        <w:drawing>
          <wp:inline distT="0" distB="0" distL="0" distR="0" wp14:anchorId="4861219C" wp14:editId="515338EF">
            <wp:extent cx="4099692" cy="3078248"/>
            <wp:effectExtent l="0" t="0" r="2540" b="0"/>
            <wp:docPr id="23" name="Imagen 23" descr="mini greenhouse made out of PVC pipes and old shower curtain liners, | Pvc  greenhouse, Pvc projects, Mini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 greenhouse made out of PVC pipes and old shower curtain liners, | Pvc  greenhouse, Pvc projects, Mini greenho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336" cy="3082486"/>
                    </a:xfrm>
                    <a:prstGeom prst="rect">
                      <a:avLst/>
                    </a:prstGeom>
                    <a:noFill/>
                    <a:ln>
                      <a:noFill/>
                    </a:ln>
                  </pic:spPr>
                </pic:pic>
              </a:graphicData>
            </a:graphic>
          </wp:inline>
        </w:drawing>
      </w:r>
      <w:r w:rsidRPr="00295DCB">
        <w:rPr>
          <w:rFonts w:ascii="Times New Roman" w:eastAsia="Times New Roman" w:hAnsi="Times New Roman"/>
          <w:lang w:eastAsia="es-ES_tradnl"/>
        </w:rPr>
        <w:fldChar w:fldCharType="end"/>
      </w:r>
    </w:p>
    <w:p w14:paraId="12AD0C3B" w14:textId="4237F686" w:rsidR="00274EF6" w:rsidRPr="0051080F" w:rsidRDefault="00274EF6" w:rsidP="00274EF6">
      <w:pPr>
        <w:jc w:val="center"/>
        <w:rPr>
          <w:rFonts w:cs="Calibri"/>
          <w:sz w:val="20"/>
          <w:szCs w:val="20"/>
        </w:rPr>
      </w:pPr>
      <w:r w:rsidRPr="0051080F">
        <w:rPr>
          <w:rFonts w:cs="Calibri"/>
          <w:b/>
          <w:bCs/>
          <w:sz w:val="20"/>
          <w:szCs w:val="20"/>
        </w:rPr>
        <w:t>Fig</w:t>
      </w:r>
      <w:r>
        <w:rPr>
          <w:rFonts w:cs="Calibri"/>
          <w:b/>
          <w:bCs/>
          <w:sz w:val="20"/>
          <w:szCs w:val="20"/>
        </w:rPr>
        <w:t>ura</w:t>
      </w:r>
      <w:r w:rsidR="002B61B1">
        <w:rPr>
          <w:rFonts w:cs="Calibri"/>
          <w:b/>
          <w:bCs/>
          <w:sz w:val="20"/>
          <w:szCs w:val="20"/>
        </w:rPr>
        <w:t xml:space="preserve"> </w:t>
      </w:r>
      <w:r w:rsidRPr="0051080F">
        <w:rPr>
          <w:rFonts w:cs="Calibri"/>
          <w:b/>
          <w:bCs/>
          <w:sz w:val="20"/>
          <w:szCs w:val="20"/>
        </w:rPr>
        <w:t>1</w:t>
      </w:r>
      <w:r w:rsidRPr="0051080F">
        <w:rPr>
          <w:rFonts w:cs="Calibri"/>
          <w:sz w:val="20"/>
          <w:szCs w:val="20"/>
        </w:rPr>
        <w:t xml:space="preserve">. </w:t>
      </w:r>
      <w:r>
        <w:rPr>
          <w:rFonts w:cs="Calibri"/>
          <w:sz w:val="20"/>
          <w:szCs w:val="20"/>
        </w:rPr>
        <w:t>Diseño de referencia</w:t>
      </w:r>
      <w:r w:rsidRPr="0051080F">
        <w:rPr>
          <w:rFonts w:cs="Calibri"/>
          <w:sz w:val="20"/>
          <w:szCs w:val="20"/>
        </w:rPr>
        <w:t xml:space="preserve">  </w:t>
      </w:r>
    </w:p>
    <w:p w14:paraId="3C623832" w14:textId="77777777" w:rsidR="00A05A86" w:rsidRDefault="00274EF6" w:rsidP="00274EF6">
      <w:pPr>
        <w:jc w:val="both"/>
        <w:rPr>
          <w:rFonts w:cs="Calibri"/>
        </w:rPr>
      </w:pPr>
      <w:r w:rsidRPr="003D2D74">
        <w:rPr>
          <w:rFonts w:cs="Calibri"/>
        </w:rPr>
        <w:t xml:space="preserve">Posteriormente, </w:t>
      </w:r>
      <w:r>
        <w:rPr>
          <w:rFonts w:cs="Calibri"/>
        </w:rPr>
        <w:t>dejaremos las dos estaciones</w:t>
      </w:r>
      <w:r w:rsidRPr="003D2D74">
        <w:rPr>
          <w:rFonts w:cs="Calibri"/>
        </w:rPr>
        <w:t xml:space="preserve"> a un lugar donde les estén directamente expuest</w:t>
      </w:r>
      <w:r>
        <w:rPr>
          <w:rFonts w:cs="Calibri"/>
        </w:rPr>
        <w:t>a</w:t>
      </w:r>
      <w:r w:rsidRPr="003D2D74">
        <w:rPr>
          <w:rFonts w:cs="Calibri"/>
        </w:rPr>
        <w:t>s al sol</w:t>
      </w:r>
      <w:r>
        <w:rPr>
          <w:rFonts w:cs="Calibri"/>
        </w:rPr>
        <w:t>. Programa el Arduino y los sensores, siguiendo las orientaciones del ANEXO 1.</w:t>
      </w:r>
      <w:r w:rsidRPr="003D2D74">
        <w:rPr>
          <w:rFonts w:cs="Calibri"/>
        </w:rPr>
        <w:t xml:space="preserve"> </w:t>
      </w:r>
      <w:r>
        <w:rPr>
          <w:rFonts w:cs="Calibri"/>
        </w:rPr>
        <w:t>R</w:t>
      </w:r>
      <w:r w:rsidRPr="003D2D74">
        <w:rPr>
          <w:rFonts w:cs="Calibri"/>
        </w:rPr>
        <w:t>egistra la temperatura al interior de cada invernadero durante unos minutos; del mismo modo, registra la concentración de CO</w:t>
      </w:r>
      <w:r w:rsidR="00A05A86" w:rsidRPr="00A05A86">
        <w:rPr>
          <w:rFonts w:cs="Calibri"/>
          <w:vertAlign w:val="subscript"/>
        </w:rPr>
        <w:t>2</w:t>
      </w:r>
      <w:r w:rsidRPr="003D2D74">
        <w:rPr>
          <w:rFonts w:cs="Calibri"/>
        </w:rPr>
        <w:t xml:space="preserve">, humo y humedad. De manera simultánea, </w:t>
      </w:r>
      <w:r w:rsidRPr="003D2D74">
        <w:rPr>
          <w:rFonts w:cs="Calibri"/>
          <w:u w:val="single"/>
        </w:rPr>
        <w:t>registra la temperatura</w:t>
      </w:r>
      <w:r w:rsidRPr="003D2D74">
        <w:rPr>
          <w:rFonts w:cs="Calibri"/>
        </w:rPr>
        <w:t xml:space="preserve"> ambiente que se registra al exterior de </w:t>
      </w:r>
      <w:r>
        <w:rPr>
          <w:rFonts w:cs="Calibri"/>
        </w:rPr>
        <w:t>las estaciones</w:t>
      </w:r>
      <w:r w:rsidRPr="003D2D74">
        <w:rPr>
          <w:rFonts w:cs="Calibri"/>
        </w:rPr>
        <w:t xml:space="preserve">. A partir de los datos anteriormente identificados, </w:t>
      </w:r>
      <w:r w:rsidRPr="003D2D74">
        <w:rPr>
          <w:rFonts w:cs="Calibri"/>
          <w:u w:val="single"/>
        </w:rPr>
        <w:t>diseña una tabla comparativa</w:t>
      </w:r>
      <w:r w:rsidRPr="003D2D74">
        <w:rPr>
          <w:rFonts w:cs="Calibri"/>
        </w:rPr>
        <w:t xml:space="preserve">, donde se relacione la temperatura y el tiempo en cada invernadero, al igual que para el exterior de ellos. A partir de estos valores </w:t>
      </w:r>
    </w:p>
    <w:p w14:paraId="29DD34B6" w14:textId="77777777" w:rsidR="00A05A86" w:rsidRDefault="00A05A86" w:rsidP="00274EF6">
      <w:pPr>
        <w:jc w:val="both"/>
        <w:rPr>
          <w:rFonts w:cs="Calibri"/>
        </w:rPr>
      </w:pPr>
    </w:p>
    <w:p w14:paraId="04AC4526" w14:textId="1F12A8AA" w:rsidR="00274EF6" w:rsidRPr="006922DC" w:rsidRDefault="00274EF6" w:rsidP="00274EF6">
      <w:pPr>
        <w:jc w:val="both"/>
        <w:rPr>
          <w:rFonts w:cs="Calibri"/>
        </w:rPr>
      </w:pPr>
      <w:r w:rsidRPr="003D2D74">
        <w:rPr>
          <w:rFonts w:cs="Calibri"/>
        </w:rPr>
        <w:lastRenderedPageBreak/>
        <w:t>¿Qué explicación podrías entregar a este fenómeno?</w:t>
      </w:r>
    </w:p>
    <w:tbl>
      <w:tblPr>
        <w:tblStyle w:val="Tablaconcuadrcula"/>
        <w:tblW w:w="0" w:type="auto"/>
        <w:tblLook w:val="04A0" w:firstRow="1" w:lastRow="0" w:firstColumn="1" w:lastColumn="0" w:noHBand="0" w:noVBand="1"/>
      </w:tblPr>
      <w:tblGrid>
        <w:gridCol w:w="8494"/>
      </w:tblGrid>
      <w:tr w:rsidR="00274EF6" w14:paraId="451AF3D1" w14:textId="77777777" w:rsidTr="00DD1601">
        <w:tc>
          <w:tcPr>
            <w:tcW w:w="8828" w:type="dxa"/>
          </w:tcPr>
          <w:p w14:paraId="5FE56A71" w14:textId="77777777" w:rsidR="00274EF6" w:rsidRDefault="00274EF6" w:rsidP="00DD1601">
            <w:pPr>
              <w:jc w:val="both"/>
              <w:rPr>
                <w:rFonts w:cs="Calibri"/>
              </w:rPr>
            </w:pPr>
          </w:p>
          <w:p w14:paraId="7F314E42" w14:textId="181C99B5" w:rsidR="00274EF6" w:rsidRDefault="00274EF6" w:rsidP="00DD1601">
            <w:pPr>
              <w:jc w:val="both"/>
              <w:rPr>
                <w:rFonts w:cs="Calibri"/>
              </w:rPr>
            </w:pPr>
          </w:p>
          <w:p w14:paraId="1C416310" w14:textId="77777777" w:rsidR="008E3FC3" w:rsidRDefault="008E3FC3" w:rsidP="00DD1601">
            <w:pPr>
              <w:jc w:val="both"/>
              <w:rPr>
                <w:rFonts w:cs="Calibri"/>
              </w:rPr>
            </w:pPr>
          </w:p>
          <w:p w14:paraId="57058C0F" w14:textId="77777777" w:rsidR="00274EF6" w:rsidRDefault="00274EF6" w:rsidP="00DD1601">
            <w:pPr>
              <w:jc w:val="both"/>
              <w:rPr>
                <w:rFonts w:cs="Calibri"/>
              </w:rPr>
            </w:pPr>
          </w:p>
          <w:p w14:paraId="41B7D95F" w14:textId="594F6C96" w:rsidR="008E3FC3" w:rsidRDefault="008E3FC3" w:rsidP="00DD1601">
            <w:pPr>
              <w:jc w:val="both"/>
              <w:rPr>
                <w:rFonts w:cs="Calibri"/>
              </w:rPr>
            </w:pPr>
          </w:p>
        </w:tc>
      </w:tr>
    </w:tbl>
    <w:p w14:paraId="7EF3862E" w14:textId="023A7936" w:rsidR="00274EF6" w:rsidRPr="003D2D74" w:rsidRDefault="00274EF6" w:rsidP="00274EF6">
      <w:pPr>
        <w:jc w:val="both"/>
        <w:rPr>
          <w:rFonts w:cs="Calibri"/>
        </w:rPr>
      </w:pPr>
      <w:r w:rsidRPr="003D2D74">
        <w:rPr>
          <w:rFonts w:cs="Calibri"/>
        </w:rPr>
        <w:t xml:space="preserve">Una vez finalizado el proceso anterior, prepara unos palitos de madera pequeños junto con pasto seco, registra su masa y con la ayuda del profesor ubícalos al interior </w:t>
      </w:r>
      <w:r>
        <w:rPr>
          <w:rFonts w:cs="Calibri"/>
        </w:rPr>
        <w:t>de la estación A</w:t>
      </w:r>
      <w:r w:rsidRPr="003D2D74">
        <w:rPr>
          <w:rFonts w:cs="Calibri"/>
        </w:rPr>
        <w:t xml:space="preserve">, posteriormente inicia la reacción de combustión con </w:t>
      </w:r>
      <w:r>
        <w:rPr>
          <w:rFonts w:cs="Calibri"/>
        </w:rPr>
        <w:t>la estación</w:t>
      </w:r>
      <w:r w:rsidRPr="003D2D74">
        <w:rPr>
          <w:rFonts w:cs="Calibri"/>
        </w:rPr>
        <w:t xml:space="preserve"> completamente cerrad</w:t>
      </w:r>
      <w:r>
        <w:rPr>
          <w:rFonts w:cs="Calibri"/>
        </w:rPr>
        <w:t>a</w:t>
      </w:r>
      <w:r w:rsidRPr="003D2D74">
        <w:rPr>
          <w:rFonts w:cs="Calibri"/>
        </w:rPr>
        <w:t>. Durante el desarrollo de este experimento, no olvides registra en intervalos de tiempo determinados la temperatura, humo, CO</w:t>
      </w:r>
      <w:r w:rsidR="00A05A86" w:rsidRPr="00A05A86">
        <w:rPr>
          <w:rFonts w:cs="Calibri"/>
          <w:vertAlign w:val="subscript"/>
        </w:rPr>
        <w:t>2</w:t>
      </w:r>
      <w:r w:rsidRPr="003D2D74">
        <w:rPr>
          <w:rFonts w:cs="Calibri"/>
        </w:rPr>
        <w:t xml:space="preserve"> y humedad al interior de los dos invernaderos (con Arduino) y posteriormente, realiza gráficos que relacionen estas variables.</w:t>
      </w:r>
    </w:p>
    <w:p w14:paraId="553EB9F2" w14:textId="77777777" w:rsidR="00274EF6" w:rsidRPr="006922DC" w:rsidRDefault="00274EF6" w:rsidP="00274EF6">
      <w:pPr>
        <w:jc w:val="both"/>
        <w:rPr>
          <w:rFonts w:cs="Calibri"/>
        </w:rPr>
      </w:pPr>
      <w:r w:rsidRPr="006922DC">
        <w:rPr>
          <w:rFonts w:cs="Calibri"/>
        </w:rPr>
        <w:t xml:space="preserve">Espera unos minutos y </w:t>
      </w:r>
      <w:r>
        <w:rPr>
          <w:rFonts w:cs="Calibri"/>
        </w:rPr>
        <w:t xml:space="preserve">considera las </w:t>
      </w:r>
      <w:r w:rsidRPr="006922DC">
        <w:rPr>
          <w:rFonts w:cs="Calibri"/>
        </w:rPr>
        <w:t xml:space="preserve">siguientes preguntas ¿Qué ocurre con los valores que arrojan los sensores </w:t>
      </w:r>
      <w:r>
        <w:rPr>
          <w:rFonts w:cs="Calibri"/>
        </w:rPr>
        <w:t>en la estación A</w:t>
      </w:r>
      <w:r w:rsidRPr="006922DC">
        <w:rPr>
          <w:rFonts w:cs="Calibri"/>
        </w:rPr>
        <w:t xml:space="preserve">? ¿Ocurre lo mismo </w:t>
      </w:r>
      <w:r>
        <w:rPr>
          <w:rFonts w:cs="Calibri"/>
        </w:rPr>
        <w:t>en la estación B</w:t>
      </w:r>
      <w:r w:rsidRPr="006922DC">
        <w:rPr>
          <w:rFonts w:cs="Calibri"/>
        </w:rPr>
        <w:t>? ¿Qué conclusiones podrías extraer a partir del trabajo experimental? Explica detalladamente considerando todas las anotaciones de los experimentos realizados.</w:t>
      </w:r>
    </w:p>
    <w:tbl>
      <w:tblPr>
        <w:tblStyle w:val="Tablaconcuadrcula"/>
        <w:tblW w:w="0" w:type="auto"/>
        <w:tblLook w:val="04A0" w:firstRow="1" w:lastRow="0" w:firstColumn="1" w:lastColumn="0" w:noHBand="0" w:noVBand="1"/>
      </w:tblPr>
      <w:tblGrid>
        <w:gridCol w:w="8494"/>
      </w:tblGrid>
      <w:tr w:rsidR="00274EF6" w14:paraId="38EC19F3" w14:textId="77777777" w:rsidTr="00DD1601">
        <w:tc>
          <w:tcPr>
            <w:tcW w:w="8828" w:type="dxa"/>
          </w:tcPr>
          <w:p w14:paraId="6270579F" w14:textId="77777777" w:rsidR="00274EF6" w:rsidRDefault="00274EF6" w:rsidP="00DD1601">
            <w:pPr>
              <w:jc w:val="both"/>
              <w:rPr>
                <w:rFonts w:cs="Calibri"/>
              </w:rPr>
            </w:pPr>
          </w:p>
          <w:p w14:paraId="64A7BFBF" w14:textId="77777777" w:rsidR="00274EF6" w:rsidRDefault="00274EF6" w:rsidP="00DD1601">
            <w:pPr>
              <w:jc w:val="both"/>
              <w:rPr>
                <w:rFonts w:cs="Calibri"/>
              </w:rPr>
            </w:pPr>
          </w:p>
          <w:p w14:paraId="19C94457" w14:textId="0ADB05ED" w:rsidR="00A05A86" w:rsidRDefault="00A05A86" w:rsidP="00DD1601">
            <w:pPr>
              <w:jc w:val="both"/>
              <w:rPr>
                <w:rFonts w:cs="Calibri"/>
              </w:rPr>
            </w:pPr>
          </w:p>
          <w:p w14:paraId="0F7F0CD9" w14:textId="77777777" w:rsidR="008E3FC3" w:rsidRDefault="008E3FC3" w:rsidP="00DD1601">
            <w:pPr>
              <w:jc w:val="both"/>
              <w:rPr>
                <w:rFonts w:cs="Calibri"/>
              </w:rPr>
            </w:pPr>
          </w:p>
          <w:p w14:paraId="0F25D1BE" w14:textId="73E7AC48" w:rsidR="008E3FC3" w:rsidRDefault="008E3FC3" w:rsidP="00DD1601">
            <w:pPr>
              <w:jc w:val="both"/>
              <w:rPr>
                <w:rFonts w:cs="Calibri"/>
              </w:rPr>
            </w:pPr>
          </w:p>
        </w:tc>
      </w:tr>
    </w:tbl>
    <w:p w14:paraId="54AC5465" w14:textId="77777777" w:rsidR="00274EF6" w:rsidRPr="006922DC" w:rsidRDefault="00274EF6" w:rsidP="00274EF6">
      <w:pPr>
        <w:jc w:val="both"/>
        <w:rPr>
          <w:rFonts w:cs="Calibri"/>
        </w:rPr>
      </w:pPr>
    </w:p>
    <w:p w14:paraId="2F1CAC90" w14:textId="20B8FDA7" w:rsidR="00274EF6" w:rsidRPr="006922DC" w:rsidRDefault="00274EF6" w:rsidP="00274EF6">
      <w:pPr>
        <w:jc w:val="both"/>
        <w:rPr>
          <w:rFonts w:cs="Calibri"/>
        </w:rPr>
      </w:pPr>
      <w:r w:rsidRPr="003D2D74">
        <w:rPr>
          <w:rFonts w:cs="Calibri"/>
        </w:rPr>
        <w:t>Considerando los experimentos realizados, ¿qué modificaciones propondrías en los experimentos para poder extraer más información sobre el efecto invernadero y el calentamiento global?</w:t>
      </w:r>
      <w:r w:rsidR="008E3FC3">
        <w:rPr>
          <w:rFonts w:cs="Calibri"/>
        </w:rPr>
        <w:t xml:space="preserve"> </w:t>
      </w:r>
      <w:r w:rsidRPr="003D2D74">
        <w:rPr>
          <w:rFonts w:cs="Calibri"/>
        </w:rPr>
        <w:t>Escribe detalladamente qué experimentos nuevos realizarías, o bien, qué modificaciones propones que se implementen en los diseños previos.</w:t>
      </w:r>
    </w:p>
    <w:tbl>
      <w:tblPr>
        <w:tblStyle w:val="Tablaconcuadrcula"/>
        <w:tblW w:w="0" w:type="auto"/>
        <w:tblLook w:val="04A0" w:firstRow="1" w:lastRow="0" w:firstColumn="1" w:lastColumn="0" w:noHBand="0" w:noVBand="1"/>
      </w:tblPr>
      <w:tblGrid>
        <w:gridCol w:w="8494"/>
      </w:tblGrid>
      <w:tr w:rsidR="00274EF6" w14:paraId="2BBB3807" w14:textId="77777777" w:rsidTr="00DD1601">
        <w:tc>
          <w:tcPr>
            <w:tcW w:w="8828" w:type="dxa"/>
          </w:tcPr>
          <w:p w14:paraId="0491135E" w14:textId="77777777" w:rsidR="00274EF6" w:rsidRDefault="00274EF6" w:rsidP="00DD1601">
            <w:pPr>
              <w:jc w:val="both"/>
              <w:rPr>
                <w:rFonts w:cs="Calibri"/>
              </w:rPr>
            </w:pPr>
          </w:p>
          <w:p w14:paraId="6E287903" w14:textId="1848BA07" w:rsidR="00274EF6" w:rsidRDefault="00274EF6" w:rsidP="00DD1601">
            <w:pPr>
              <w:jc w:val="both"/>
              <w:rPr>
                <w:rFonts w:cs="Calibri"/>
              </w:rPr>
            </w:pPr>
          </w:p>
          <w:p w14:paraId="391554DE" w14:textId="77777777" w:rsidR="00A05A86" w:rsidRDefault="00A05A86" w:rsidP="00DD1601">
            <w:pPr>
              <w:jc w:val="both"/>
              <w:rPr>
                <w:rFonts w:cs="Calibri"/>
              </w:rPr>
            </w:pPr>
          </w:p>
          <w:p w14:paraId="21B74EAB" w14:textId="77777777" w:rsidR="00274EF6" w:rsidRDefault="00274EF6" w:rsidP="00DD1601">
            <w:pPr>
              <w:jc w:val="both"/>
              <w:rPr>
                <w:rFonts w:cs="Calibri"/>
              </w:rPr>
            </w:pPr>
          </w:p>
          <w:p w14:paraId="1051C33A" w14:textId="77777777" w:rsidR="00274EF6" w:rsidRDefault="00274EF6" w:rsidP="00DD1601">
            <w:pPr>
              <w:jc w:val="both"/>
              <w:rPr>
                <w:rFonts w:cs="Calibri"/>
              </w:rPr>
            </w:pPr>
          </w:p>
        </w:tc>
      </w:tr>
    </w:tbl>
    <w:p w14:paraId="55EB7615" w14:textId="77777777" w:rsidR="00274EF6" w:rsidRDefault="00274EF6">
      <w:pPr>
        <w:spacing w:after="0" w:line="240" w:lineRule="auto"/>
      </w:pPr>
    </w:p>
    <w:tbl>
      <w:tblPr>
        <w:tblStyle w:val="Tablaconcuadrcula"/>
        <w:tblW w:w="5000" w:type="pct"/>
        <w:tblLook w:val="04A0" w:firstRow="1" w:lastRow="0" w:firstColumn="1" w:lastColumn="0" w:noHBand="0" w:noVBand="1"/>
      </w:tblPr>
      <w:tblGrid>
        <w:gridCol w:w="1036"/>
        <w:gridCol w:w="7468"/>
      </w:tblGrid>
      <w:tr w:rsidR="008E3FC3" w14:paraId="07ED74E8" w14:textId="77777777" w:rsidTr="00932342">
        <w:tc>
          <w:tcPr>
            <w:tcW w:w="609" w:type="pct"/>
            <w:tcBorders>
              <w:top w:val="nil"/>
              <w:left w:val="nil"/>
              <w:bottom w:val="nil"/>
              <w:right w:val="nil"/>
            </w:tcBorders>
          </w:tcPr>
          <w:p w14:paraId="4FC5C824" w14:textId="77777777" w:rsidR="008E3FC3" w:rsidRPr="0094480E" w:rsidRDefault="008E3FC3" w:rsidP="00932342">
            <w:pPr>
              <w:pStyle w:val="Ttulo1"/>
              <w:spacing w:before="0" w:line="240" w:lineRule="auto"/>
              <w:outlineLvl w:val="0"/>
            </w:pPr>
            <w:r w:rsidRPr="008F4D40">
              <w:rPr>
                <w:rFonts w:ascii="Calibri" w:hAnsi="Calibri" w:cs="Calibri"/>
                <w:noProof/>
                <w:sz w:val="20"/>
                <w:szCs w:val="20"/>
              </w:rPr>
              <w:lastRenderedPageBreak/>
              <w:drawing>
                <wp:inline distT="0" distB="0" distL="0" distR="0" wp14:anchorId="3E96C127" wp14:editId="387CD4C7">
                  <wp:extent cx="519193" cy="519193"/>
                  <wp:effectExtent l="0" t="0" r="1905" b="1905"/>
                  <wp:docPr id="14" name="Imagen 29" descr="Forma&#10;&#10;Descripción generada automáticamente con confianza baja">
                    <a:extLst xmlns:a="http://schemas.openxmlformats.org/drawingml/2006/main">
                      <a:ext uri="{FF2B5EF4-FFF2-40B4-BE49-F238E27FC236}">
                        <a16:creationId xmlns:a16="http://schemas.microsoft.com/office/drawing/2014/main" id="{702D0F2B-B897-5A42-9FFF-87146FA27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Forma&#10;&#10;Descripción generada automáticamente con confianza baja">
                            <a:extLst>
                              <a:ext uri="{FF2B5EF4-FFF2-40B4-BE49-F238E27FC236}">
                                <a16:creationId xmlns:a16="http://schemas.microsoft.com/office/drawing/2014/main" id="{702D0F2B-B897-5A42-9FFF-87146FA27B7A}"/>
                              </a:ext>
                            </a:extLst>
                          </pic:cNvPr>
                          <pic:cNvPicPr>
                            <a:picLocks noChangeAspect="1"/>
                          </pic:cNvPicPr>
                        </pic:nvPicPr>
                        <pic:blipFill>
                          <a:blip r:embed="rId25"/>
                          <a:stretch>
                            <a:fillRect/>
                          </a:stretch>
                        </pic:blipFill>
                        <pic:spPr>
                          <a:xfrm>
                            <a:off x="0" y="0"/>
                            <a:ext cx="522614" cy="522614"/>
                          </a:xfrm>
                          <a:prstGeom prst="rect">
                            <a:avLst/>
                          </a:prstGeom>
                        </pic:spPr>
                      </pic:pic>
                    </a:graphicData>
                  </a:graphic>
                </wp:inline>
              </w:drawing>
            </w:r>
          </w:p>
        </w:tc>
        <w:tc>
          <w:tcPr>
            <w:tcW w:w="4391" w:type="pct"/>
            <w:tcBorders>
              <w:top w:val="nil"/>
              <w:left w:val="nil"/>
              <w:bottom w:val="nil"/>
              <w:right w:val="nil"/>
            </w:tcBorders>
            <w:vAlign w:val="bottom"/>
          </w:tcPr>
          <w:p w14:paraId="719BFAB2" w14:textId="6BA9B6CC" w:rsidR="008E3FC3" w:rsidRPr="0094480E" w:rsidRDefault="008E3FC3" w:rsidP="00932342">
            <w:pPr>
              <w:pStyle w:val="Ttulo1"/>
              <w:spacing w:before="0" w:line="240" w:lineRule="auto"/>
              <w:outlineLvl w:val="0"/>
            </w:pPr>
            <w:r w:rsidRPr="0094480E">
              <w:t xml:space="preserve">Actividad </w:t>
            </w:r>
            <w:r>
              <w:t>4</w:t>
            </w:r>
            <w:r w:rsidRPr="0094480E">
              <w:t xml:space="preserve">. </w:t>
            </w:r>
            <w:r w:rsidR="00885BDC">
              <w:t xml:space="preserve">Para seguir </w:t>
            </w:r>
            <w:r w:rsidR="0025780F">
              <w:t>modelando, incluyendo</w:t>
            </w:r>
            <w:r w:rsidR="00885BDC">
              <w:t xml:space="preserve"> otras variables</w:t>
            </w:r>
          </w:p>
        </w:tc>
      </w:tr>
      <w:tr w:rsidR="008E3FC3" w14:paraId="27CF4EC0" w14:textId="77777777" w:rsidTr="00932342">
        <w:tc>
          <w:tcPr>
            <w:tcW w:w="5000" w:type="pct"/>
            <w:gridSpan w:val="2"/>
            <w:tcBorders>
              <w:top w:val="nil"/>
              <w:left w:val="nil"/>
              <w:bottom w:val="dashSmallGap" w:sz="4" w:space="0" w:color="auto"/>
              <w:right w:val="nil"/>
            </w:tcBorders>
          </w:tcPr>
          <w:p w14:paraId="3BAA8DAC" w14:textId="77777777" w:rsidR="008E3FC3" w:rsidRDefault="008E3FC3" w:rsidP="00932342">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1909CB77" w14:textId="77777777" w:rsidR="008E3FC3" w:rsidRDefault="008E3FC3" w:rsidP="00932342">
            <w:pPr>
              <w:autoSpaceDE w:val="0"/>
              <w:autoSpaceDN w:val="0"/>
              <w:adjustRightInd w:val="0"/>
              <w:spacing w:after="0" w:line="240" w:lineRule="auto"/>
              <w:jc w:val="both"/>
              <w:rPr>
                <w:rFonts w:cs="Calibri"/>
                <w:bCs/>
                <w:iCs/>
                <w:sz w:val="24"/>
                <w:lang w:val="es-CL"/>
              </w:rPr>
            </w:pPr>
            <w:r>
              <w:rPr>
                <w:rFonts w:cs="Calibri"/>
                <w:bCs/>
                <w:iCs/>
                <w:sz w:val="24"/>
                <w:lang w:val="es-CL"/>
              </w:rPr>
              <w:t xml:space="preserve">Identificar factores precursores del cambio climático </w:t>
            </w:r>
          </w:p>
        </w:tc>
      </w:tr>
    </w:tbl>
    <w:p w14:paraId="570CF045" w14:textId="77777777" w:rsidR="008E3FC3" w:rsidRDefault="008E3FC3" w:rsidP="008E3FC3">
      <w:pPr>
        <w:autoSpaceDE w:val="0"/>
        <w:autoSpaceDN w:val="0"/>
        <w:adjustRightInd w:val="0"/>
        <w:spacing w:after="0" w:line="240" w:lineRule="auto"/>
        <w:jc w:val="both"/>
        <w:rPr>
          <w:rFonts w:cs="Calibri"/>
        </w:rPr>
      </w:pPr>
      <w:r>
        <w:rPr>
          <w:rFonts w:cs="Calibri"/>
        </w:rPr>
        <w:t>Para continuar profundizando:</w:t>
      </w:r>
    </w:p>
    <w:p w14:paraId="05AB1682" w14:textId="77777777" w:rsidR="0025780F" w:rsidRPr="0025780F" w:rsidRDefault="0025780F" w:rsidP="0025780F">
      <w:pPr>
        <w:pStyle w:val="Prrafodelista"/>
        <w:numPr>
          <w:ilvl w:val="0"/>
          <w:numId w:val="49"/>
        </w:numPr>
        <w:jc w:val="both"/>
        <w:rPr>
          <w:rFonts w:eastAsia="Cambria" w:cs="Calibri"/>
          <w:color w:val="000000"/>
          <w:sz w:val="20"/>
          <w:szCs w:val="20"/>
        </w:rPr>
      </w:pPr>
      <w:r w:rsidRPr="0025780F">
        <w:rPr>
          <w:rFonts w:eastAsia="Cambria" w:cs="Calibri"/>
          <w:i/>
          <w:iCs/>
          <w:color w:val="000000"/>
          <w:sz w:val="20"/>
          <w:szCs w:val="20"/>
        </w:rPr>
        <w:t>¿Cómo el modelo permite pensar en la solución?</w:t>
      </w:r>
    </w:p>
    <w:p w14:paraId="0F8B3DDE" w14:textId="77777777" w:rsidR="0025780F" w:rsidRPr="0025780F" w:rsidRDefault="0025780F" w:rsidP="0025780F">
      <w:pPr>
        <w:pStyle w:val="Prrafodelista"/>
        <w:numPr>
          <w:ilvl w:val="0"/>
          <w:numId w:val="49"/>
        </w:numPr>
        <w:jc w:val="both"/>
        <w:rPr>
          <w:rFonts w:eastAsia="Cambria" w:cs="Calibri"/>
          <w:color w:val="000000"/>
          <w:sz w:val="20"/>
          <w:szCs w:val="20"/>
        </w:rPr>
      </w:pPr>
      <w:r w:rsidRPr="0025780F">
        <w:rPr>
          <w:rFonts w:eastAsia="Cambria" w:cs="Calibri"/>
          <w:i/>
          <w:iCs/>
          <w:color w:val="000000"/>
          <w:sz w:val="20"/>
          <w:szCs w:val="20"/>
        </w:rPr>
        <w:t>¿Cómo mi especialidad EMTP contribuye en la solución?</w:t>
      </w:r>
    </w:p>
    <w:p w14:paraId="5B56B7C2" w14:textId="61842339" w:rsidR="00274EF6" w:rsidRPr="003D2D74" w:rsidRDefault="00274EF6" w:rsidP="00274EF6">
      <w:pPr>
        <w:jc w:val="both"/>
        <w:rPr>
          <w:rFonts w:cs="Calibri"/>
        </w:rPr>
      </w:pPr>
      <w:r w:rsidRPr="003D2D74">
        <w:rPr>
          <w:rFonts w:cs="Calibri"/>
        </w:rPr>
        <w:t>Una de las variaciones que podemos proponer en nuestros invernaderos para analizar el aumento de la concentración de gases en la atmósfera es recubrir completamente con más capas de nylon uno de ellos.</w:t>
      </w:r>
    </w:p>
    <w:p w14:paraId="78E270B4" w14:textId="77777777" w:rsidR="00274EF6" w:rsidRPr="006922DC" w:rsidRDefault="00274EF6" w:rsidP="00274EF6">
      <w:pPr>
        <w:jc w:val="both"/>
        <w:rPr>
          <w:rFonts w:cs="Calibri"/>
        </w:rPr>
      </w:pPr>
      <w:r w:rsidRPr="003D2D74">
        <w:rPr>
          <w:rFonts w:cs="Calibri"/>
        </w:rPr>
        <w:t xml:space="preserve">A partir de los </w:t>
      </w:r>
      <w:r w:rsidRPr="003D2D74">
        <w:rPr>
          <w:rFonts w:cs="Calibri"/>
          <w:u w:val="single"/>
        </w:rPr>
        <w:t>modelos</w:t>
      </w:r>
      <w:r w:rsidRPr="003D2D74">
        <w:rPr>
          <w:rFonts w:cs="Calibri"/>
        </w:rPr>
        <w:t xml:space="preserve"> que pudiste recoger en los estudios previos ¿Por qué crees que esta modificación se podría relacionar con nuestro fenómeno de estudio?</w:t>
      </w:r>
    </w:p>
    <w:tbl>
      <w:tblPr>
        <w:tblStyle w:val="Tablaconcuadrcula"/>
        <w:tblW w:w="0" w:type="auto"/>
        <w:tblLook w:val="04A0" w:firstRow="1" w:lastRow="0" w:firstColumn="1" w:lastColumn="0" w:noHBand="0" w:noVBand="1"/>
      </w:tblPr>
      <w:tblGrid>
        <w:gridCol w:w="8494"/>
      </w:tblGrid>
      <w:tr w:rsidR="00274EF6" w14:paraId="2AB441D0" w14:textId="77777777" w:rsidTr="00DD1601">
        <w:tc>
          <w:tcPr>
            <w:tcW w:w="8828" w:type="dxa"/>
          </w:tcPr>
          <w:p w14:paraId="220AB176" w14:textId="77777777" w:rsidR="00274EF6" w:rsidRDefault="00274EF6" w:rsidP="00DD1601">
            <w:pPr>
              <w:jc w:val="both"/>
              <w:rPr>
                <w:rFonts w:cs="Calibri"/>
              </w:rPr>
            </w:pPr>
          </w:p>
          <w:p w14:paraId="0B628AFD" w14:textId="77777777" w:rsidR="00274EF6" w:rsidRDefault="00274EF6" w:rsidP="00DD1601">
            <w:pPr>
              <w:jc w:val="both"/>
              <w:rPr>
                <w:rFonts w:cs="Calibri"/>
              </w:rPr>
            </w:pPr>
          </w:p>
          <w:p w14:paraId="25F32BCD" w14:textId="77777777" w:rsidR="0025780F" w:rsidRDefault="0025780F" w:rsidP="00DD1601">
            <w:pPr>
              <w:jc w:val="both"/>
              <w:rPr>
                <w:rFonts w:cs="Calibri"/>
              </w:rPr>
            </w:pPr>
          </w:p>
          <w:p w14:paraId="31C9EDCB" w14:textId="5E7ABEB6" w:rsidR="0025780F" w:rsidRDefault="0025780F" w:rsidP="00DD1601">
            <w:pPr>
              <w:jc w:val="both"/>
              <w:rPr>
                <w:rFonts w:cs="Calibri"/>
              </w:rPr>
            </w:pPr>
          </w:p>
        </w:tc>
      </w:tr>
    </w:tbl>
    <w:p w14:paraId="1D92B8A3" w14:textId="77777777" w:rsidR="00274EF6" w:rsidRDefault="00274EF6" w:rsidP="00274EF6">
      <w:pPr>
        <w:jc w:val="both"/>
        <w:rPr>
          <w:rFonts w:cs="Calibri"/>
        </w:rPr>
      </w:pPr>
      <w:r w:rsidRPr="003D2D74">
        <w:rPr>
          <w:rFonts w:cs="Calibri"/>
          <w:u w:val="single"/>
        </w:rPr>
        <w:t xml:space="preserve">Diseña </w:t>
      </w:r>
      <w:r w:rsidRPr="003D2D74">
        <w:rPr>
          <w:rFonts w:cs="Calibri"/>
        </w:rPr>
        <w:t>un tercer invernadero de las mismas características de los otros y recúbrelo con una mayor cantidad de capas de nylon. A partir de este nuevo experimento, propón una pregunta de investigación que se pueda relacionar con este nuevo diseño experimental</w:t>
      </w:r>
      <w:r>
        <w:rPr>
          <w:rFonts w:cs="Calibri"/>
        </w:rPr>
        <w:t>.</w:t>
      </w:r>
    </w:p>
    <w:tbl>
      <w:tblPr>
        <w:tblStyle w:val="Tablaconcuadrcula"/>
        <w:tblW w:w="0" w:type="auto"/>
        <w:tblLook w:val="04A0" w:firstRow="1" w:lastRow="0" w:firstColumn="1" w:lastColumn="0" w:noHBand="0" w:noVBand="1"/>
      </w:tblPr>
      <w:tblGrid>
        <w:gridCol w:w="8494"/>
      </w:tblGrid>
      <w:tr w:rsidR="00274EF6" w14:paraId="7F888BAC" w14:textId="77777777" w:rsidTr="0025780F">
        <w:tc>
          <w:tcPr>
            <w:tcW w:w="8494" w:type="dxa"/>
          </w:tcPr>
          <w:p w14:paraId="4C20D377" w14:textId="77777777" w:rsidR="00274EF6" w:rsidRDefault="00274EF6" w:rsidP="00DD1601">
            <w:pPr>
              <w:jc w:val="both"/>
              <w:rPr>
                <w:rFonts w:cs="Calibri"/>
              </w:rPr>
            </w:pPr>
          </w:p>
          <w:p w14:paraId="225D51CD" w14:textId="77777777" w:rsidR="00274EF6" w:rsidRDefault="00274EF6" w:rsidP="00DD1601">
            <w:pPr>
              <w:jc w:val="both"/>
              <w:rPr>
                <w:rFonts w:cs="Calibri"/>
              </w:rPr>
            </w:pPr>
          </w:p>
          <w:p w14:paraId="59027EB5" w14:textId="77777777" w:rsidR="00274EF6" w:rsidRDefault="00274EF6" w:rsidP="00DD1601">
            <w:pPr>
              <w:jc w:val="both"/>
              <w:rPr>
                <w:rFonts w:cs="Calibri"/>
              </w:rPr>
            </w:pPr>
          </w:p>
          <w:p w14:paraId="0A371E0D" w14:textId="7CE42F96" w:rsidR="0025780F" w:rsidRDefault="0025780F" w:rsidP="00DD1601">
            <w:pPr>
              <w:jc w:val="both"/>
              <w:rPr>
                <w:rFonts w:cs="Calibri"/>
              </w:rPr>
            </w:pPr>
          </w:p>
        </w:tc>
      </w:tr>
    </w:tbl>
    <w:p w14:paraId="3463331B" w14:textId="77777777" w:rsidR="00274EF6" w:rsidRPr="006922DC" w:rsidRDefault="00274EF6" w:rsidP="00274EF6">
      <w:pPr>
        <w:jc w:val="both"/>
        <w:rPr>
          <w:rFonts w:cs="Calibri"/>
        </w:rPr>
      </w:pPr>
    </w:p>
    <w:p w14:paraId="56F7CFA4" w14:textId="4FC3D146" w:rsidR="00274EF6" w:rsidRDefault="00274EF6" w:rsidP="00274EF6">
      <w:pPr>
        <w:jc w:val="both"/>
        <w:rPr>
          <w:rFonts w:cs="Calibri"/>
        </w:rPr>
      </w:pPr>
      <w:r w:rsidRPr="003D2D74">
        <w:rPr>
          <w:rFonts w:cs="Calibri"/>
        </w:rPr>
        <w:t>Posteriormente, desarrolla los mismos experimentos anteriores (ahora con los tres invernaderos), realiza las mismas mediciones anteriores y elabora los gráficos para interpretar los nuevos resultados. ¿Qué conclusiones podrías extraer de este diseño experimental? ¿Cómo los puedes relacionar con los realizados anteriormente?</w:t>
      </w:r>
    </w:p>
    <w:tbl>
      <w:tblPr>
        <w:tblStyle w:val="Tablaconcuadrcula"/>
        <w:tblW w:w="0" w:type="auto"/>
        <w:tblLook w:val="04A0" w:firstRow="1" w:lastRow="0" w:firstColumn="1" w:lastColumn="0" w:noHBand="0" w:noVBand="1"/>
      </w:tblPr>
      <w:tblGrid>
        <w:gridCol w:w="8494"/>
      </w:tblGrid>
      <w:tr w:rsidR="00274EF6" w14:paraId="0548BB75" w14:textId="77777777" w:rsidTr="00DD1601">
        <w:tc>
          <w:tcPr>
            <w:tcW w:w="8828" w:type="dxa"/>
          </w:tcPr>
          <w:p w14:paraId="7BE5B013" w14:textId="77777777" w:rsidR="00274EF6" w:rsidRDefault="00274EF6" w:rsidP="00DD1601">
            <w:pPr>
              <w:jc w:val="both"/>
              <w:rPr>
                <w:rFonts w:cs="Calibri"/>
              </w:rPr>
            </w:pPr>
          </w:p>
          <w:p w14:paraId="35A0BF84" w14:textId="77777777" w:rsidR="00274EF6" w:rsidRDefault="00274EF6" w:rsidP="00DD1601">
            <w:pPr>
              <w:jc w:val="both"/>
              <w:rPr>
                <w:rFonts w:cs="Calibri"/>
              </w:rPr>
            </w:pPr>
          </w:p>
          <w:p w14:paraId="4CCD9137" w14:textId="77777777" w:rsidR="00274EF6" w:rsidRDefault="00274EF6" w:rsidP="00DD1601">
            <w:pPr>
              <w:jc w:val="both"/>
              <w:rPr>
                <w:rFonts w:cs="Calibri"/>
              </w:rPr>
            </w:pPr>
          </w:p>
        </w:tc>
      </w:tr>
    </w:tbl>
    <w:p w14:paraId="592AD5BE" w14:textId="6C66B268" w:rsidR="00274EF6" w:rsidRDefault="00274EF6" w:rsidP="002E58D2">
      <w:pPr>
        <w:tabs>
          <w:tab w:val="left" w:pos="1840"/>
        </w:tabs>
        <w:autoSpaceDE w:val="0"/>
        <w:autoSpaceDN w:val="0"/>
        <w:adjustRightInd w:val="0"/>
        <w:spacing w:after="0" w:line="240" w:lineRule="auto"/>
        <w:jc w:val="both"/>
        <w:rPr>
          <w:rFonts w:cs="Calibri"/>
          <w:sz w:val="24"/>
          <w:szCs w:val="24"/>
        </w:rPr>
      </w:pPr>
    </w:p>
    <w:p w14:paraId="3AD726A9" w14:textId="77777777" w:rsidR="00274EF6" w:rsidRDefault="00274EF6">
      <w:pPr>
        <w:spacing w:after="0" w:line="240" w:lineRule="auto"/>
        <w:rPr>
          <w:rFonts w:cs="Calibri"/>
          <w:sz w:val="24"/>
          <w:szCs w:val="24"/>
        </w:rPr>
      </w:pPr>
      <w:r>
        <w:rPr>
          <w:rFonts w:cs="Calibri"/>
          <w:sz w:val="24"/>
          <w:szCs w:val="24"/>
        </w:rPr>
        <w:br w:type="page"/>
      </w:r>
    </w:p>
    <w:p w14:paraId="24BFC7F4" w14:textId="1E51BD10" w:rsidR="00274EF6" w:rsidRDefault="00274EF6" w:rsidP="00274EF6">
      <w:pPr>
        <w:pStyle w:val="Ttulo2"/>
      </w:pPr>
      <w:r>
        <w:lastRenderedPageBreak/>
        <w:t>Actividad 5</w:t>
      </w:r>
      <w:r w:rsidRPr="0000188C">
        <w:t xml:space="preserve">:  </w:t>
      </w:r>
      <w:r w:rsidRPr="00274EF6">
        <w:t>Para sistematizar lo aprendido</w:t>
      </w:r>
    </w:p>
    <w:p w14:paraId="5B0E13DE" w14:textId="77777777" w:rsidR="00274EF6" w:rsidRPr="007E7CEB" w:rsidRDefault="00274EF6" w:rsidP="00274EF6">
      <w:pPr>
        <w:tabs>
          <w:tab w:val="left" w:pos="1840"/>
        </w:tabs>
        <w:autoSpaceDE w:val="0"/>
        <w:autoSpaceDN w:val="0"/>
        <w:adjustRightInd w:val="0"/>
        <w:spacing w:after="0" w:line="240" w:lineRule="auto"/>
        <w:jc w:val="both"/>
        <w:rPr>
          <w:noProof/>
          <w:sz w:val="24"/>
          <w:szCs w:val="24"/>
        </w:rPr>
      </w:pPr>
    </w:p>
    <w:tbl>
      <w:tblPr>
        <w:tblStyle w:val="Tablaconcuadrcula"/>
        <w:tblW w:w="5000" w:type="pct"/>
        <w:tblLook w:val="04A0" w:firstRow="1" w:lastRow="0" w:firstColumn="1" w:lastColumn="0" w:noHBand="0" w:noVBand="1"/>
      </w:tblPr>
      <w:tblGrid>
        <w:gridCol w:w="8504"/>
      </w:tblGrid>
      <w:tr w:rsidR="00274EF6" w14:paraId="705C6751" w14:textId="77777777" w:rsidTr="00DD1601">
        <w:tc>
          <w:tcPr>
            <w:tcW w:w="5000" w:type="pct"/>
            <w:tcBorders>
              <w:top w:val="nil"/>
              <w:left w:val="nil"/>
              <w:bottom w:val="dashSmallGap" w:sz="4" w:space="0" w:color="auto"/>
              <w:right w:val="nil"/>
            </w:tcBorders>
          </w:tcPr>
          <w:p w14:paraId="461D0D81" w14:textId="77777777" w:rsidR="00274EF6" w:rsidRDefault="00274EF6" w:rsidP="00DD1601">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639BF03E" w14:textId="77777777" w:rsidR="00274EF6" w:rsidRDefault="00274EF6" w:rsidP="00DD1601">
            <w:pPr>
              <w:autoSpaceDE w:val="0"/>
              <w:autoSpaceDN w:val="0"/>
              <w:adjustRightInd w:val="0"/>
              <w:spacing w:after="0" w:line="240" w:lineRule="auto"/>
              <w:jc w:val="both"/>
              <w:rPr>
                <w:rFonts w:cs="Calibri"/>
                <w:bCs/>
                <w:iCs/>
                <w:sz w:val="24"/>
                <w:lang w:val="es-CL"/>
              </w:rPr>
            </w:pPr>
            <w:proofErr w:type="spellStart"/>
            <w:r>
              <w:rPr>
                <w:rFonts w:cs="Calibri"/>
                <w:sz w:val="24"/>
                <w:szCs w:val="24"/>
              </w:rPr>
              <w:t>xxxxx</w:t>
            </w:r>
            <w:proofErr w:type="spellEnd"/>
            <w:r>
              <w:rPr>
                <w:rFonts w:cs="Calibri"/>
                <w:sz w:val="24"/>
                <w:szCs w:val="24"/>
              </w:rPr>
              <w:t>.</w:t>
            </w:r>
          </w:p>
        </w:tc>
      </w:tr>
    </w:tbl>
    <w:p w14:paraId="23F484BD" w14:textId="77777777" w:rsidR="00274EF6" w:rsidRDefault="00274EF6" w:rsidP="00274EF6">
      <w:pPr>
        <w:tabs>
          <w:tab w:val="left" w:pos="1840"/>
        </w:tabs>
        <w:autoSpaceDE w:val="0"/>
        <w:autoSpaceDN w:val="0"/>
        <w:adjustRightInd w:val="0"/>
        <w:spacing w:after="0" w:line="240" w:lineRule="auto"/>
        <w:jc w:val="both"/>
        <w:rPr>
          <w:rFonts w:cs="Calibri"/>
          <w:sz w:val="24"/>
          <w:szCs w:val="24"/>
          <w:lang w:val="es-CL"/>
        </w:rPr>
      </w:pPr>
    </w:p>
    <w:p w14:paraId="73D2611F" w14:textId="77777777" w:rsidR="00274EF6" w:rsidRDefault="00274EF6" w:rsidP="00274EF6">
      <w:pPr>
        <w:jc w:val="both"/>
        <w:rPr>
          <w:rFonts w:cs="Calibri"/>
        </w:rPr>
      </w:pPr>
      <w:r w:rsidRPr="006922DC">
        <w:rPr>
          <w:rFonts w:cs="Calibri"/>
        </w:rPr>
        <w:t xml:space="preserve">Otro aspecto relevante que se podría analizar a partir de los diseños experimentales anteriormente desarrollados es determinar si la temperatura del planeta aumenta (comparando las temperaturas de los invernaderos) y si tiene relación con el tiempo que tardará una masa de agua sólida en fundirse completamente. Este aspecto nos podría llevar a obtener importantes conclusiones relacionadas con los deshielos de los glaciares del mundo. </w:t>
      </w:r>
    </w:p>
    <w:p w14:paraId="68E4D2BA" w14:textId="77777777" w:rsidR="00274EF6" w:rsidRDefault="00274EF6" w:rsidP="00274EF6">
      <w:pPr>
        <w:jc w:val="both"/>
        <w:rPr>
          <w:rFonts w:cs="Calibri"/>
        </w:rPr>
      </w:pPr>
    </w:p>
    <w:p w14:paraId="2D751C23" w14:textId="77777777" w:rsidR="00274EF6" w:rsidRPr="006922DC" w:rsidRDefault="00274EF6" w:rsidP="00274EF6">
      <w:pPr>
        <w:jc w:val="both"/>
        <w:rPr>
          <w:rFonts w:cs="Calibri"/>
        </w:rPr>
      </w:pPr>
      <w:r w:rsidRPr="006922DC">
        <w:rPr>
          <w:rFonts w:cs="Calibri"/>
        </w:rPr>
        <w:t xml:space="preserve">A partir de esta información, </w:t>
      </w:r>
      <w:r w:rsidRPr="00813028">
        <w:rPr>
          <w:rFonts w:cs="Calibri"/>
          <w:u w:val="single"/>
        </w:rPr>
        <w:t>diseña</w:t>
      </w:r>
      <w:r w:rsidRPr="006922DC">
        <w:rPr>
          <w:rFonts w:cs="Calibri"/>
        </w:rPr>
        <w:t xml:space="preserve"> un set de experimentos que nos permitan obtener dicha información y una vez realizados, registra las principales conclusiones extraídas a partir del trabajo experimental.</w:t>
      </w:r>
    </w:p>
    <w:p w14:paraId="00C53A25" w14:textId="77777777" w:rsidR="00274EF6" w:rsidRPr="006922DC" w:rsidRDefault="00274EF6" w:rsidP="00274EF6">
      <w:pPr>
        <w:jc w:val="both"/>
        <w:rPr>
          <w:rFonts w:cs="Calibri"/>
        </w:rPr>
      </w:pPr>
    </w:p>
    <w:tbl>
      <w:tblPr>
        <w:tblStyle w:val="Tablaconcuadrcula"/>
        <w:tblW w:w="0" w:type="auto"/>
        <w:tblLook w:val="04A0" w:firstRow="1" w:lastRow="0" w:firstColumn="1" w:lastColumn="0" w:noHBand="0" w:noVBand="1"/>
      </w:tblPr>
      <w:tblGrid>
        <w:gridCol w:w="8494"/>
      </w:tblGrid>
      <w:tr w:rsidR="00274EF6" w14:paraId="3E110B3F" w14:textId="77777777" w:rsidTr="00DD1601">
        <w:tc>
          <w:tcPr>
            <w:tcW w:w="8828" w:type="dxa"/>
          </w:tcPr>
          <w:p w14:paraId="29543F3C" w14:textId="77777777" w:rsidR="00274EF6" w:rsidRDefault="00274EF6" w:rsidP="00DD1601">
            <w:pPr>
              <w:jc w:val="both"/>
              <w:rPr>
                <w:rFonts w:cs="Calibri"/>
              </w:rPr>
            </w:pPr>
          </w:p>
          <w:p w14:paraId="200AB791" w14:textId="77777777" w:rsidR="00274EF6" w:rsidRDefault="00274EF6" w:rsidP="00DD1601">
            <w:pPr>
              <w:jc w:val="both"/>
              <w:rPr>
                <w:rFonts w:cs="Calibri"/>
              </w:rPr>
            </w:pPr>
          </w:p>
          <w:p w14:paraId="563101B1" w14:textId="77777777" w:rsidR="00274EF6" w:rsidRDefault="00274EF6" w:rsidP="00DD1601">
            <w:pPr>
              <w:jc w:val="both"/>
              <w:rPr>
                <w:rFonts w:cs="Calibri"/>
              </w:rPr>
            </w:pPr>
          </w:p>
          <w:p w14:paraId="311AB47D" w14:textId="77777777" w:rsidR="00274EF6" w:rsidRDefault="00274EF6" w:rsidP="00DD1601">
            <w:pPr>
              <w:jc w:val="both"/>
              <w:rPr>
                <w:rFonts w:cs="Calibri"/>
              </w:rPr>
            </w:pPr>
          </w:p>
          <w:p w14:paraId="688ADEA6" w14:textId="77777777" w:rsidR="00274EF6" w:rsidRDefault="00274EF6" w:rsidP="00DD1601">
            <w:pPr>
              <w:jc w:val="both"/>
              <w:rPr>
                <w:rFonts w:cs="Calibri"/>
              </w:rPr>
            </w:pPr>
          </w:p>
          <w:p w14:paraId="328C6BD5" w14:textId="77777777" w:rsidR="00274EF6" w:rsidRDefault="00274EF6" w:rsidP="00DD1601">
            <w:pPr>
              <w:jc w:val="both"/>
              <w:rPr>
                <w:rFonts w:cs="Calibri"/>
              </w:rPr>
            </w:pPr>
          </w:p>
          <w:p w14:paraId="5011A8F0" w14:textId="77777777" w:rsidR="00274EF6" w:rsidRDefault="00274EF6" w:rsidP="00DD1601">
            <w:pPr>
              <w:jc w:val="both"/>
              <w:rPr>
                <w:rFonts w:cs="Calibri"/>
              </w:rPr>
            </w:pPr>
          </w:p>
          <w:p w14:paraId="508AE1DE" w14:textId="77777777" w:rsidR="00274EF6" w:rsidRDefault="00274EF6" w:rsidP="00DD1601">
            <w:pPr>
              <w:jc w:val="both"/>
              <w:rPr>
                <w:rFonts w:cs="Calibri"/>
              </w:rPr>
            </w:pPr>
          </w:p>
          <w:p w14:paraId="7B07E3F3" w14:textId="77777777" w:rsidR="00274EF6" w:rsidRDefault="00274EF6" w:rsidP="00DD1601">
            <w:pPr>
              <w:jc w:val="both"/>
              <w:rPr>
                <w:rFonts w:cs="Calibri"/>
              </w:rPr>
            </w:pPr>
          </w:p>
          <w:p w14:paraId="78C0ED77" w14:textId="77777777" w:rsidR="00274EF6" w:rsidRDefault="00274EF6" w:rsidP="00DD1601">
            <w:pPr>
              <w:jc w:val="both"/>
              <w:rPr>
                <w:rFonts w:cs="Calibri"/>
              </w:rPr>
            </w:pPr>
          </w:p>
          <w:p w14:paraId="1C62E8BE" w14:textId="77777777" w:rsidR="00274EF6" w:rsidRDefault="00274EF6" w:rsidP="00DD1601">
            <w:pPr>
              <w:jc w:val="both"/>
              <w:rPr>
                <w:rFonts w:cs="Calibri"/>
              </w:rPr>
            </w:pPr>
          </w:p>
          <w:p w14:paraId="198773E7" w14:textId="77777777" w:rsidR="00274EF6" w:rsidRDefault="00274EF6" w:rsidP="00DD1601">
            <w:pPr>
              <w:jc w:val="both"/>
              <w:rPr>
                <w:rFonts w:cs="Calibri"/>
              </w:rPr>
            </w:pPr>
          </w:p>
          <w:p w14:paraId="7C762534" w14:textId="77777777" w:rsidR="00274EF6" w:rsidRDefault="00274EF6" w:rsidP="00DD1601">
            <w:pPr>
              <w:jc w:val="both"/>
              <w:rPr>
                <w:rFonts w:cs="Calibri"/>
              </w:rPr>
            </w:pPr>
          </w:p>
          <w:p w14:paraId="5B7E363F" w14:textId="77777777" w:rsidR="00274EF6" w:rsidRDefault="00274EF6" w:rsidP="00DD1601">
            <w:pPr>
              <w:jc w:val="both"/>
              <w:rPr>
                <w:rFonts w:cs="Calibri"/>
              </w:rPr>
            </w:pPr>
          </w:p>
          <w:p w14:paraId="7EAEE0FD" w14:textId="77777777" w:rsidR="00274EF6" w:rsidRDefault="00274EF6" w:rsidP="00DD1601">
            <w:pPr>
              <w:jc w:val="both"/>
              <w:rPr>
                <w:rFonts w:cs="Calibri"/>
              </w:rPr>
            </w:pPr>
          </w:p>
          <w:p w14:paraId="15FA4AB7" w14:textId="77777777" w:rsidR="00274EF6" w:rsidRDefault="00274EF6" w:rsidP="00DD1601">
            <w:pPr>
              <w:jc w:val="both"/>
              <w:rPr>
                <w:rFonts w:cs="Calibri"/>
              </w:rPr>
            </w:pPr>
          </w:p>
        </w:tc>
      </w:tr>
    </w:tbl>
    <w:p w14:paraId="40CEDD56" w14:textId="7058E598" w:rsidR="00274EF6" w:rsidRDefault="00274EF6" w:rsidP="00274EF6"/>
    <w:p w14:paraId="794C4FED" w14:textId="66BED92A" w:rsidR="00274EF6" w:rsidRDefault="00274EF6" w:rsidP="00274EF6">
      <w:pPr>
        <w:pStyle w:val="Ttulo2"/>
      </w:pPr>
      <w:r>
        <w:lastRenderedPageBreak/>
        <w:t>Actividad 6</w:t>
      </w:r>
      <w:r w:rsidRPr="0000188C">
        <w:t xml:space="preserve">:  </w:t>
      </w:r>
      <w:r w:rsidRPr="00274EF6">
        <w:t>Para transferir lo aprendido</w:t>
      </w:r>
    </w:p>
    <w:p w14:paraId="7FA329E2" w14:textId="77777777" w:rsidR="00274EF6" w:rsidRPr="007E7CEB" w:rsidRDefault="00274EF6" w:rsidP="00274EF6">
      <w:pPr>
        <w:tabs>
          <w:tab w:val="left" w:pos="1840"/>
        </w:tabs>
        <w:autoSpaceDE w:val="0"/>
        <w:autoSpaceDN w:val="0"/>
        <w:adjustRightInd w:val="0"/>
        <w:spacing w:after="0" w:line="240" w:lineRule="auto"/>
        <w:jc w:val="both"/>
        <w:rPr>
          <w:noProof/>
          <w:sz w:val="24"/>
          <w:szCs w:val="24"/>
        </w:rPr>
      </w:pPr>
    </w:p>
    <w:tbl>
      <w:tblPr>
        <w:tblStyle w:val="Tablaconcuadrcula"/>
        <w:tblW w:w="5000" w:type="pct"/>
        <w:tblLook w:val="04A0" w:firstRow="1" w:lastRow="0" w:firstColumn="1" w:lastColumn="0" w:noHBand="0" w:noVBand="1"/>
      </w:tblPr>
      <w:tblGrid>
        <w:gridCol w:w="8504"/>
      </w:tblGrid>
      <w:tr w:rsidR="00274EF6" w14:paraId="39AF43AE" w14:textId="77777777" w:rsidTr="00DD1601">
        <w:tc>
          <w:tcPr>
            <w:tcW w:w="5000" w:type="pct"/>
            <w:tcBorders>
              <w:top w:val="nil"/>
              <w:left w:val="nil"/>
              <w:bottom w:val="dashSmallGap" w:sz="4" w:space="0" w:color="auto"/>
              <w:right w:val="nil"/>
            </w:tcBorders>
          </w:tcPr>
          <w:p w14:paraId="318ACDCC" w14:textId="77777777" w:rsidR="00274EF6" w:rsidRDefault="00274EF6" w:rsidP="00DD1601">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3505C6FA" w14:textId="77777777" w:rsidR="00274EF6" w:rsidRDefault="00274EF6" w:rsidP="00DD1601">
            <w:pPr>
              <w:autoSpaceDE w:val="0"/>
              <w:autoSpaceDN w:val="0"/>
              <w:adjustRightInd w:val="0"/>
              <w:spacing w:after="0" w:line="240" w:lineRule="auto"/>
              <w:jc w:val="both"/>
              <w:rPr>
                <w:rFonts w:cs="Calibri"/>
                <w:bCs/>
                <w:iCs/>
                <w:sz w:val="24"/>
                <w:lang w:val="es-CL"/>
              </w:rPr>
            </w:pPr>
            <w:proofErr w:type="spellStart"/>
            <w:r>
              <w:rPr>
                <w:rFonts w:cs="Calibri"/>
                <w:sz w:val="24"/>
                <w:szCs w:val="24"/>
              </w:rPr>
              <w:t>xxxxx</w:t>
            </w:r>
            <w:proofErr w:type="spellEnd"/>
            <w:r>
              <w:rPr>
                <w:rFonts w:cs="Calibri"/>
                <w:sz w:val="24"/>
                <w:szCs w:val="24"/>
              </w:rPr>
              <w:t>.</w:t>
            </w:r>
          </w:p>
        </w:tc>
      </w:tr>
    </w:tbl>
    <w:p w14:paraId="13C44268" w14:textId="77777777" w:rsidR="00274EF6" w:rsidRDefault="00274EF6" w:rsidP="00274EF6">
      <w:pPr>
        <w:tabs>
          <w:tab w:val="left" w:pos="1840"/>
        </w:tabs>
        <w:autoSpaceDE w:val="0"/>
        <w:autoSpaceDN w:val="0"/>
        <w:adjustRightInd w:val="0"/>
        <w:spacing w:after="0" w:line="240" w:lineRule="auto"/>
        <w:jc w:val="both"/>
        <w:rPr>
          <w:rFonts w:cs="Calibri"/>
          <w:sz w:val="24"/>
          <w:szCs w:val="24"/>
          <w:lang w:val="es-CL"/>
        </w:rPr>
      </w:pPr>
    </w:p>
    <w:p w14:paraId="32B49CD1" w14:textId="77777777" w:rsidR="00274EF6" w:rsidRDefault="00274EF6" w:rsidP="00274EF6">
      <w:pPr>
        <w:jc w:val="both"/>
        <w:rPr>
          <w:rFonts w:cs="Calibri"/>
        </w:rPr>
      </w:pPr>
      <w:r w:rsidRPr="006922DC">
        <w:rPr>
          <w:rFonts w:cs="Calibri"/>
        </w:rPr>
        <w:t xml:space="preserve">Como hemos visto en los experimentos anteriores, las reacciones de combustión son de gran relevancia para el calentamiento global, ya que la emisión de gases como el dióxido de carbono son determinantes para el aumento progresivo de la temperatura a nivel planetario. No obstante, no es el único gas que está relacionado con el calentamiento global, sino que es uno de los conocidos como “gases invernadero”. </w:t>
      </w:r>
    </w:p>
    <w:p w14:paraId="55F0DF42" w14:textId="77777777" w:rsidR="00274EF6" w:rsidRDefault="00274EF6" w:rsidP="00274EF6">
      <w:pPr>
        <w:jc w:val="both"/>
        <w:rPr>
          <w:rFonts w:cs="Calibri"/>
        </w:rPr>
      </w:pPr>
    </w:p>
    <w:p w14:paraId="14B1BEF2" w14:textId="77777777" w:rsidR="00274EF6" w:rsidRPr="006922DC" w:rsidRDefault="00274EF6" w:rsidP="00274EF6">
      <w:pPr>
        <w:jc w:val="both"/>
        <w:rPr>
          <w:rFonts w:cs="Calibri"/>
        </w:rPr>
      </w:pPr>
      <w:r w:rsidRPr="006922DC">
        <w:rPr>
          <w:rFonts w:cs="Calibri"/>
        </w:rPr>
        <w:t>En relación con esto ¿Qué otros gases crees que pueden influir en el calentamiento global? Fundamenta tu respuesta.</w:t>
      </w:r>
    </w:p>
    <w:p w14:paraId="01F706D6" w14:textId="77777777" w:rsidR="00274EF6" w:rsidRPr="006922DC" w:rsidRDefault="00274EF6" w:rsidP="00274EF6">
      <w:pPr>
        <w:jc w:val="both"/>
        <w:rPr>
          <w:rFonts w:cs="Calibri"/>
        </w:rPr>
      </w:pPr>
    </w:p>
    <w:tbl>
      <w:tblPr>
        <w:tblStyle w:val="Tablaconcuadrcula"/>
        <w:tblW w:w="0" w:type="auto"/>
        <w:tblLook w:val="04A0" w:firstRow="1" w:lastRow="0" w:firstColumn="1" w:lastColumn="0" w:noHBand="0" w:noVBand="1"/>
      </w:tblPr>
      <w:tblGrid>
        <w:gridCol w:w="8494"/>
      </w:tblGrid>
      <w:tr w:rsidR="00274EF6" w14:paraId="52390B57" w14:textId="77777777" w:rsidTr="00DD1601">
        <w:tc>
          <w:tcPr>
            <w:tcW w:w="8828" w:type="dxa"/>
          </w:tcPr>
          <w:p w14:paraId="7CCDE6B4" w14:textId="77777777" w:rsidR="00274EF6" w:rsidRDefault="00274EF6" w:rsidP="00DD1601">
            <w:pPr>
              <w:jc w:val="both"/>
              <w:rPr>
                <w:rFonts w:cs="Calibri"/>
              </w:rPr>
            </w:pPr>
          </w:p>
          <w:p w14:paraId="0218729F" w14:textId="77777777" w:rsidR="00274EF6" w:rsidRDefault="00274EF6" w:rsidP="00DD1601">
            <w:pPr>
              <w:jc w:val="both"/>
              <w:rPr>
                <w:rFonts w:cs="Calibri"/>
              </w:rPr>
            </w:pPr>
          </w:p>
          <w:p w14:paraId="3CD854C6" w14:textId="77777777" w:rsidR="00274EF6" w:rsidRDefault="00274EF6" w:rsidP="00DD1601">
            <w:pPr>
              <w:jc w:val="both"/>
              <w:rPr>
                <w:rFonts w:cs="Calibri"/>
              </w:rPr>
            </w:pPr>
          </w:p>
        </w:tc>
      </w:tr>
    </w:tbl>
    <w:p w14:paraId="7174F985" w14:textId="77777777" w:rsidR="00274EF6" w:rsidRPr="006922DC" w:rsidRDefault="00274EF6" w:rsidP="00274EF6">
      <w:pPr>
        <w:jc w:val="both"/>
        <w:rPr>
          <w:rFonts w:cs="Calibri"/>
        </w:rPr>
      </w:pPr>
    </w:p>
    <w:p w14:paraId="2F955941" w14:textId="77777777" w:rsidR="00274EF6" w:rsidRDefault="00274EF6" w:rsidP="00274EF6">
      <w:pPr>
        <w:jc w:val="both"/>
        <w:rPr>
          <w:rFonts w:cs="Calibri"/>
        </w:rPr>
      </w:pPr>
      <w:r w:rsidRPr="006922DC">
        <w:rPr>
          <w:rFonts w:cs="Calibri"/>
        </w:rPr>
        <w:t>Uno de los gases invernadero que impactan fuertemente en el calentamiento global es el agua, para comprobar si este gas es capaz de aumentar la temperatura del ambiente realiza el mismo procedimiento experimental, solo que esta vez incorpora un volumen de agua líquida equivalente a un 25% del volumen total del invernadero (si consideramos 20 cm</w:t>
      </w:r>
      <w:r w:rsidRPr="006922DC">
        <w:rPr>
          <w:rFonts w:cs="Calibri"/>
          <w:vertAlign w:val="superscript"/>
        </w:rPr>
        <w:t>3</w:t>
      </w:r>
      <w:r w:rsidRPr="006922DC">
        <w:rPr>
          <w:rFonts w:cs="Calibri"/>
        </w:rPr>
        <w:t xml:space="preserve">, entonces correspondería a 2 litros de agua). ¿Existe alguna diferencia en los resultados obtenidos? ¿Podríamos concluir que el agua es un factor determinante en el calentamiento global? </w:t>
      </w:r>
    </w:p>
    <w:p w14:paraId="0F8DE8DC" w14:textId="77777777" w:rsidR="00274EF6" w:rsidRPr="006922DC" w:rsidRDefault="00274EF6" w:rsidP="00274EF6">
      <w:pPr>
        <w:jc w:val="both"/>
        <w:rPr>
          <w:rFonts w:cs="Calibri"/>
        </w:rPr>
      </w:pPr>
      <w:r>
        <w:rPr>
          <w:rFonts w:cs="Calibri"/>
        </w:rPr>
        <w:t>A partir de los datos proporcionados, f</w:t>
      </w:r>
      <w:r w:rsidRPr="006922DC">
        <w:rPr>
          <w:rFonts w:cs="Calibri"/>
        </w:rPr>
        <w:t xml:space="preserve">undamenta tu respuesta </w:t>
      </w:r>
    </w:p>
    <w:p w14:paraId="522AF605" w14:textId="77777777" w:rsidR="00274EF6" w:rsidRPr="006922DC" w:rsidRDefault="00274EF6" w:rsidP="00274EF6">
      <w:pPr>
        <w:jc w:val="both"/>
        <w:rPr>
          <w:rFonts w:cs="Calibri"/>
        </w:rPr>
      </w:pPr>
    </w:p>
    <w:tbl>
      <w:tblPr>
        <w:tblStyle w:val="Tablaconcuadrcula"/>
        <w:tblW w:w="0" w:type="auto"/>
        <w:tblLook w:val="04A0" w:firstRow="1" w:lastRow="0" w:firstColumn="1" w:lastColumn="0" w:noHBand="0" w:noVBand="1"/>
      </w:tblPr>
      <w:tblGrid>
        <w:gridCol w:w="8494"/>
      </w:tblGrid>
      <w:tr w:rsidR="00274EF6" w14:paraId="3EBBF185" w14:textId="77777777" w:rsidTr="00274EF6">
        <w:tc>
          <w:tcPr>
            <w:tcW w:w="8494" w:type="dxa"/>
          </w:tcPr>
          <w:p w14:paraId="24B74315" w14:textId="77777777" w:rsidR="00274EF6" w:rsidRDefault="00274EF6" w:rsidP="00DD1601">
            <w:pPr>
              <w:jc w:val="both"/>
              <w:rPr>
                <w:rFonts w:cs="Calibri"/>
              </w:rPr>
            </w:pPr>
          </w:p>
          <w:p w14:paraId="25955280" w14:textId="77777777" w:rsidR="00274EF6" w:rsidRDefault="00274EF6" w:rsidP="00DD1601">
            <w:pPr>
              <w:jc w:val="both"/>
              <w:rPr>
                <w:rFonts w:cs="Calibri"/>
              </w:rPr>
            </w:pPr>
          </w:p>
          <w:p w14:paraId="6C8AB21E" w14:textId="77777777" w:rsidR="00274EF6" w:rsidRDefault="00274EF6" w:rsidP="00DD1601">
            <w:pPr>
              <w:jc w:val="both"/>
              <w:rPr>
                <w:rFonts w:cs="Calibri"/>
              </w:rPr>
            </w:pPr>
          </w:p>
          <w:p w14:paraId="1FE01CE4" w14:textId="77777777" w:rsidR="00274EF6" w:rsidRDefault="00274EF6" w:rsidP="00DD1601">
            <w:pPr>
              <w:jc w:val="both"/>
              <w:rPr>
                <w:rFonts w:cs="Calibri"/>
              </w:rPr>
            </w:pPr>
          </w:p>
          <w:p w14:paraId="73C11132" w14:textId="77777777" w:rsidR="00274EF6" w:rsidRDefault="00274EF6" w:rsidP="00DD1601">
            <w:pPr>
              <w:jc w:val="both"/>
              <w:rPr>
                <w:rFonts w:cs="Calibri"/>
              </w:rPr>
            </w:pPr>
          </w:p>
          <w:p w14:paraId="50BD981C" w14:textId="77777777" w:rsidR="00274EF6" w:rsidRDefault="00274EF6" w:rsidP="00DD1601">
            <w:pPr>
              <w:jc w:val="both"/>
              <w:rPr>
                <w:rFonts w:cs="Calibri"/>
              </w:rPr>
            </w:pPr>
          </w:p>
          <w:p w14:paraId="14814836" w14:textId="77777777" w:rsidR="00274EF6" w:rsidRDefault="00274EF6" w:rsidP="00DD1601">
            <w:pPr>
              <w:jc w:val="both"/>
              <w:rPr>
                <w:rFonts w:cs="Calibri"/>
              </w:rPr>
            </w:pPr>
          </w:p>
        </w:tc>
      </w:tr>
    </w:tbl>
    <w:p w14:paraId="585BB8EB" w14:textId="77678AA7" w:rsidR="00274EF6" w:rsidRDefault="00274EF6" w:rsidP="00274EF6">
      <w:pPr>
        <w:pStyle w:val="Ttulo2"/>
      </w:pPr>
      <w:r>
        <w:lastRenderedPageBreak/>
        <w:t>Actividad 7</w:t>
      </w:r>
      <w:r w:rsidRPr="0000188C">
        <w:t xml:space="preserve">:  </w:t>
      </w:r>
      <w:r w:rsidRPr="00274EF6">
        <w:t>Para valorizar y reconocer cuánto hemos aprendido</w:t>
      </w:r>
    </w:p>
    <w:p w14:paraId="51D1F652" w14:textId="77777777" w:rsidR="00274EF6" w:rsidRPr="007E7CEB" w:rsidRDefault="00274EF6" w:rsidP="00274EF6">
      <w:pPr>
        <w:tabs>
          <w:tab w:val="left" w:pos="1840"/>
        </w:tabs>
        <w:autoSpaceDE w:val="0"/>
        <w:autoSpaceDN w:val="0"/>
        <w:adjustRightInd w:val="0"/>
        <w:spacing w:after="0" w:line="240" w:lineRule="auto"/>
        <w:jc w:val="both"/>
        <w:rPr>
          <w:noProof/>
          <w:sz w:val="24"/>
          <w:szCs w:val="24"/>
        </w:rPr>
      </w:pPr>
    </w:p>
    <w:tbl>
      <w:tblPr>
        <w:tblStyle w:val="Tablaconcuadrcula"/>
        <w:tblW w:w="5000" w:type="pct"/>
        <w:tblLook w:val="04A0" w:firstRow="1" w:lastRow="0" w:firstColumn="1" w:lastColumn="0" w:noHBand="0" w:noVBand="1"/>
      </w:tblPr>
      <w:tblGrid>
        <w:gridCol w:w="8504"/>
      </w:tblGrid>
      <w:tr w:rsidR="00274EF6" w14:paraId="6E25CD23" w14:textId="77777777" w:rsidTr="00DD1601">
        <w:tc>
          <w:tcPr>
            <w:tcW w:w="5000" w:type="pct"/>
            <w:tcBorders>
              <w:top w:val="nil"/>
              <w:left w:val="nil"/>
              <w:bottom w:val="dashSmallGap" w:sz="4" w:space="0" w:color="auto"/>
              <w:right w:val="nil"/>
            </w:tcBorders>
          </w:tcPr>
          <w:p w14:paraId="7EE397A7" w14:textId="77777777" w:rsidR="00274EF6" w:rsidRDefault="00274EF6" w:rsidP="00DD1601">
            <w:pPr>
              <w:autoSpaceDE w:val="0"/>
              <w:autoSpaceDN w:val="0"/>
              <w:adjustRightInd w:val="0"/>
              <w:spacing w:after="0" w:line="240" w:lineRule="auto"/>
              <w:jc w:val="both"/>
              <w:rPr>
                <w:rFonts w:cs="Calibri"/>
                <w:bCs/>
                <w:iCs/>
                <w:sz w:val="24"/>
                <w:lang w:val="es-CL"/>
              </w:rPr>
            </w:pPr>
            <w:r w:rsidRPr="00A83BA5">
              <w:rPr>
                <w:rFonts w:cs="Calibri"/>
                <w:b/>
                <w:bCs/>
                <w:iCs/>
                <w:sz w:val="24"/>
                <w:lang w:val="es-CL"/>
              </w:rPr>
              <w:t>Objetivo:</w:t>
            </w:r>
            <w:r>
              <w:rPr>
                <w:rFonts w:cs="Calibri"/>
                <w:bCs/>
                <w:iCs/>
                <w:sz w:val="24"/>
                <w:lang w:val="es-CL"/>
              </w:rPr>
              <w:t xml:space="preserve"> </w:t>
            </w:r>
          </w:p>
          <w:p w14:paraId="7C3DE923" w14:textId="77777777" w:rsidR="00274EF6" w:rsidRDefault="00274EF6" w:rsidP="00DD1601">
            <w:pPr>
              <w:autoSpaceDE w:val="0"/>
              <w:autoSpaceDN w:val="0"/>
              <w:adjustRightInd w:val="0"/>
              <w:spacing w:after="0" w:line="240" w:lineRule="auto"/>
              <w:jc w:val="both"/>
              <w:rPr>
                <w:rFonts w:cs="Calibri"/>
                <w:bCs/>
                <w:iCs/>
                <w:sz w:val="24"/>
                <w:lang w:val="es-CL"/>
              </w:rPr>
            </w:pPr>
            <w:proofErr w:type="spellStart"/>
            <w:r>
              <w:rPr>
                <w:rFonts w:cs="Calibri"/>
                <w:sz w:val="24"/>
                <w:szCs w:val="24"/>
              </w:rPr>
              <w:t>xxxxx</w:t>
            </w:r>
            <w:proofErr w:type="spellEnd"/>
            <w:r>
              <w:rPr>
                <w:rFonts w:cs="Calibri"/>
                <w:sz w:val="24"/>
                <w:szCs w:val="24"/>
              </w:rPr>
              <w:t>.</w:t>
            </w:r>
          </w:p>
        </w:tc>
      </w:tr>
    </w:tbl>
    <w:p w14:paraId="1D6CFDAB" w14:textId="69175645" w:rsidR="00274EF6" w:rsidRDefault="00274EF6" w:rsidP="00274EF6">
      <w:pPr>
        <w:pStyle w:val="Ttulo2"/>
      </w:pPr>
    </w:p>
    <w:p w14:paraId="4BDFE834" w14:textId="77777777" w:rsidR="00274EF6" w:rsidRPr="006922DC" w:rsidRDefault="00274EF6" w:rsidP="00274EF6">
      <w:pPr>
        <w:jc w:val="both"/>
        <w:rPr>
          <w:rFonts w:cs="Calibri"/>
        </w:rPr>
      </w:pPr>
      <w:r w:rsidRPr="006922DC">
        <w:rPr>
          <w:rFonts w:cs="Calibri"/>
        </w:rPr>
        <w:t>Para finalizar el trabajo realizado durante estas cuatro actividades, responde las siguientes preguntas, para saber tu percepción de las prácticas realizadas.</w:t>
      </w:r>
    </w:p>
    <w:p w14:paraId="67DBE7DB" w14:textId="77777777" w:rsidR="00274EF6" w:rsidRPr="006922DC" w:rsidRDefault="00274EF6" w:rsidP="00274EF6">
      <w:pPr>
        <w:jc w:val="both"/>
        <w:rPr>
          <w:rFonts w:cs="Calibri"/>
        </w:rPr>
      </w:pPr>
    </w:p>
    <w:p w14:paraId="7A5ABC02" w14:textId="77777777" w:rsidR="00274EF6" w:rsidRPr="006922DC" w:rsidRDefault="00274EF6" w:rsidP="00274EF6">
      <w:pPr>
        <w:pStyle w:val="Prrafodelista"/>
        <w:numPr>
          <w:ilvl w:val="0"/>
          <w:numId w:val="44"/>
        </w:numPr>
        <w:spacing w:after="0" w:line="240" w:lineRule="auto"/>
        <w:jc w:val="both"/>
        <w:rPr>
          <w:rFonts w:ascii="Calibri" w:hAnsi="Calibri" w:cs="Calibri"/>
          <w:lang w:val="es-ES"/>
        </w:rPr>
      </w:pPr>
      <w:r w:rsidRPr="006922DC">
        <w:rPr>
          <w:rFonts w:ascii="Calibri" w:hAnsi="Calibri" w:cs="Calibri"/>
          <w:lang w:val="es-ES"/>
        </w:rPr>
        <w:t>¿Qué has hecho o aprendido?</w:t>
      </w:r>
    </w:p>
    <w:tbl>
      <w:tblPr>
        <w:tblStyle w:val="Tablaconcuadrcula"/>
        <w:tblW w:w="0" w:type="auto"/>
        <w:tblLook w:val="04A0" w:firstRow="1" w:lastRow="0" w:firstColumn="1" w:lastColumn="0" w:noHBand="0" w:noVBand="1"/>
      </w:tblPr>
      <w:tblGrid>
        <w:gridCol w:w="8494"/>
      </w:tblGrid>
      <w:tr w:rsidR="00274EF6" w14:paraId="398A093C" w14:textId="77777777" w:rsidTr="00DD1601">
        <w:tc>
          <w:tcPr>
            <w:tcW w:w="8828" w:type="dxa"/>
          </w:tcPr>
          <w:p w14:paraId="05EB97CF" w14:textId="77777777" w:rsidR="00274EF6" w:rsidRDefault="00274EF6" w:rsidP="00DD1601">
            <w:pPr>
              <w:jc w:val="both"/>
              <w:rPr>
                <w:rFonts w:cs="Calibri"/>
              </w:rPr>
            </w:pPr>
          </w:p>
          <w:p w14:paraId="3A2B9613" w14:textId="77777777" w:rsidR="00274EF6" w:rsidRDefault="00274EF6" w:rsidP="00DD1601">
            <w:pPr>
              <w:jc w:val="both"/>
              <w:rPr>
                <w:rFonts w:cs="Calibri"/>
              </w:rPr>
            </w:pPr>
          </w:p>
          <w:p w14:paraId="35292162" w14:textId="77777777" w:rsidR="00274EF6" w:rsidRDefault="00274EF6" w:rsidP="00DD1601">
            <w:pPr>
              <w:jc w:val="both"/>
              <w:rPr>
                <w:rFonts w:cs="Calibri"/>
              </w:rPr>
            </w:pPr>
          </w:p>
          <w:p w14:paraId="05F27536" w14:textId="77777777" w:rsidR="00274EF6" w:rsidRDefault="00274EF6" w:rsidP="00DD1601">
            <w:pPr>
              <w:jc w:val="both"/>
              <w:rPr>
                <w:rFonts w:cs="Calibri"/>
              </w:rPr>
            </w:pPr>
          </w:p>
          <w:p w14:paraId="41874C78" w14:textId="77777777" w:rsidR="00274EF6" w:rsidRDefault="00274EF6" w:rsidP="00DD1601">
            <w:pPr>
              <w:jc w:val="both"/>
              <w:rPr>
                <w:rFonts w:cs="Calibri"/>
              </w:rPr>
            </w:pPr>
          </w:p>
          <w:p w14:paraId="7E8D65BE" w14:textId="77777777" w:rsidR="00274EF6" w:rsidRDefault="00274EF6" w:rsidP="00DD1601">
            <w:pPr>
              <w:jc w:val="both"/>
              <w:rPr>
                <w:rFonts w:cs="Calibri"/>
              </w:rPr>
            </w:pPr>
          </w:p>
          <w:p w14:paraId="1185152D" w14:textId="77777777" w:rsidR="00274EF6" w:rsidRDefault="00274EF6" w:rsidP="00DD1601">
            <w:pPr>
              <w:jc w:val="both"/>
              <w:rPr>
                <w:rFonts w:cs="Calibri"/>
              </w:rPr>
            </w:pPr>
          </w:p>
        </w:tc>
      </w:tr>
    </w:tbl>
    <w:p w14:paraId="7F910AE0" w14:textId="77777777" w:rsidR="00274EF6" w:rsidRPr="006922DC" w:rsidRDefault="00274EF6" w:rsidP="00274EF6">
      <w:pPr>
        <w:jc w:val="both"/>
        <w:rPr>
          <w:rFonts w:cs="Calibri"/>
        </w:rPr>
      </w:pPr>
    </w:p>
    <w:p w14:paraId="7A5B2989" w14:textId="77777777" w:rsidR="00274EF6" w:rsidRPr="006922DC" w:rsidRDefault="00274EF6" w:rsidP="00274EF6">
      <w:pPr>
        <w:pStyle w:val="Prrafodelista"/>
        <w:numPr>
          <w:ilvl w:val="0"/>
          <w:numId w:val="44"/>
        </w:numPr>
        <w:spacing w:after="0" w:line="240" w:lineRule="auto"/>
        <w:jc w:val="both"/>
        <w:rPr>
          <w:rFonts w:ascii="Calibri" w:hAnsi="Calibri" w:cs="Calibri"/>
        </w:rPr>
      </w:pPr>
      <w:r w:rsidRPr="006922DC">
        <w:rPr>
          <w:rFonts w:ascii="Calibri" w:hAnsi="Calibri" w:cs="Calibri"/>
        </w:rPr>
        <w:t>¿Para qué te ha servido?</w:t>
      </w:r>
    </w:p>
    <w:tbl>
      <w:tblPr>
        <w:tblStyle w:val="Tablaconcuadrcula"/>
        <w:tblW w:w="0" w:type="auto"/>
        <w:tblLook w:val="04A0" w:firstRow="1" w:lastRow="0" w:firstColumn="1" w:lastColumn="0" w:noHBand="0" w:noVBand="1"/>
      </w:tblPr>
      <w:tblGrid>
        <w:gridCol w:w="8494"/>
      </w:tblGrid>
      <w:tr w:rsidR="00274EF6" w14:paraId="0C01EF09" w14:textId="77777777" w:rsidTr="00DD1601">
        <w:tc>
          <w:tcPr>
            <w:tcW w:w="8828" w:type="dxa"/>
          </w:tcPr>
          <w:p w14:paraId="165557D8" w14:textId="77777777" w:rsidR="00274EF6" w:rsidRDefault="00274EF6" w:rsidP="00DD1601">
            <w:pPr>
              <w:jc w:val="both"/>
              <w:rPr>
                <w:rFonts w:cs="Calibri"/>
              </w:rPr>
            </w:pPr>
          </w:p>
          <w:p w14:paraId="6317C2AC" w14:textId="77777777" w:rsidR="00274EF6" w:rsidRDefault="00274EF6" w:rsidP="00DD1601">
            <w:pPr>
              <w:jc w:val="both"/>
              <w:rPr>
                <w:rFonts w:cs="Calibri"/>
              </w:rPr>
            </w:pPr>
          </w:p>
          <w:p w14:paraId="21942C15" w14:textId="77777777" w:rsidR="00274EF6" w:rsidRDefault="00274EF6" w:rsidP="00DD1601">
            <w:pPr>
              <w:jc w:val="both"/>
              <w:rPr>
                <w:rFonts w:cs="Calibri"/>
              </w:rPr>
            </w:pPr>
          </w:p>
          <w:p w14:paraId="4C6BF52C" w14:textId="77777777" w:rsidR="00274EF6" w:rsidRDefault="00274EF6" w:rsidP="00DD1601">
            <w:pPr>
              <w:jc w:val="both"/>
              <w:rPr>
                <w:rFonts w:cs="Calibri"/>
              </w:rPr>
            </w:pPr>
          </w:p>
          <w:p w14:paraId="64A98721" w14:textId="77777777" w:rsidR="00274EF6" w:rsidRDefault="00274EF6" w:rsidP="00DD1601">
            <w:pPr>
              <w:jc w:val="both"/>
              <w:rPr>
                <w:rFonts w:cs="Calibri"/>
              </w:rPr>
            </w:pPr>
          </w:p>
          <w:p w14:paraId="56B1D747" w14:textId="77777777" w:rsidR="00274EF6" w:rsidRDefault="00274EF6" w:rsidP="00DD1601">
            <w:pPr>
              <w:jc w:val="both"/>
              <w:rPr>
                <w:rFonts w:cs="Calibri"/>
              </w:rPr>
            </w:pPr>
          </w:p>
          <w:p w14:paraId="7F9C93E8" w14:textId="77777777" w:rsidR="00274EF6" w:rsidRDefault="00274EF6" w:rsidP="00DD1601">
            <w:pPr>
              <w:jc w:val="both"/>
              <w:rPr>
                <w:rFonts w:cs="Calibri"/>
              </w:rPr>
            </w:pPr>
          </w:p>
          <w:p w14:paraId="34E338AC" w14:textId="77777777" w:rsidR="00274EF6" w:rsidRDefault="00274EF6" w:rsidP="00DD1601">
            <w:pPr>
              <w:jc w:val="both"/>
              <w:rPr>
                <w:rFonts w:cs="Calibri"/>
              </w:rPr>
            </w:pPr>
          </w:p>
        </w:tc>
      </w:tr>
    </w:tbl>
    <w:p w14:paraId="413BE9DC" w14:textId="77777777" w:rsidR="00274EF6" w:rsidRPr="006922DC" w:rsidRDefault="00274EF6" w:rsidP="00274EF6">
      <w:pPr>
        <w:jc w:val="both"/>
        <w:rPr>
          <w:rFonts w:cs="Calibri"/>
        </w:rPr>
      </w:pPr>
    </w:p>
    <w:p w14:paraId="3287829A" w14:textId="77777777" w:rsidR="00274EF6" w:rsidRPr="006922DC" w:rsidRDefault="00274EF6" w:rsidP="00274EF6">
      <w:pPr>
        <w:pStyle w:val="Prrafodelista"/>
        <w:numPr>
          <w:ilvl w:val="0"/>
          <w:numId w:val="44"/>
        </w:numPr>
        <w:spacing w:after="0" w:line="240" w:lineRule="auto"/>
        <w:jc w:val="both"/>
        <w:rPr>
          <w:rFonts w:ascii="Calibri" w:hAnsi="Calibri" w:cs="Calibri"/>
        </w:rPr>
      </w:pPr>
      <w:r w:rsidRPr="006922DC">
        <w:rPr>
          <w:rFonts w:ascii="Calibri" w:hAnsi="Calibri" w:cs="Calibri"/>
        </w:rPr>
        <w:t>¿Qué has aprendido de ti mismo?</w:t>
      </w:r>
    </w:p>
    <w:tbl>
      <w:tblPr>
        <w:tblStyle w:val="Tablaconcuadrcula"/>
        <w:tblW w:w="0" w:type="auto"/>
        <w:tblLook w:val="04A0" w:firstRow="1" w:lastRow="0" w:firstColumn="1" w:lastColumn="0" w:noHBand="0" w:noVBand="1"/>
      </w:tblPr>
      <w:tblGrid>
        <w:gridCol w:w="8494"/>
      </w:tblGrid>
      <w:tr w:rsidR="00274EF6" w14:paraId="1975733A" w14:textId="77777777" w:rsidTr="00DD1601">
        <w:tc>
          <w:tcPr>
            <w:tcW w:w="8828" w:type="dxa"/>
          </w:tcPr>
          <w:p w14:paraId="13AA1415" w14:textId="77777777" w:rsidR="00274EF6" w:rsidRDefault="00274EF6" w:rsidP="00DD1601">
            <w:pPr>
              <w:jc w:val="both"/>
              <w:rPr>
                <w:rFonts w:cs="Calibri"/>
              </w:rPr>
            </w:pPr>
          </w:p>
          <w:p w14:paraId="7ED11DB3" w14:textId="77777777" w:rsidR="00274EF6" w:rsidRDefault="00274EF6" w:rsidP="00DD1601">
            <w:pPr>
              <w:jc w:val="both"/>
              <w:rPr>
                <w:rFonts w:cs="Calibri"/>
              </w:rPr>
            </w:pPr>
          </w:p>
          <w:p w14:paraId="376D6572" w14:textId="77777777" w:rsidR="00274EF6" w:rsidRDefault="00274EF6" w:rsidP="00DD1601">
            <w:pPr>
              <w:jc w:val="both"/>
              <w:rPr>
                <w:rFonts w:cs="Calibri"/>
              </w:rPr>
            </w:pPr>
          </w:p>
          <w:p w14:paraId="7AD9A558" w14:textId="77777777" w:rsidR="00274EF6" w:rsidRDefault="00274EF6" w:rsidP="00DD1601">
            <w:pPr>
              <w:jc w:val="both"/>
              <w:rPr>
                <w:rFonts w:cs="Calibri"/>
              </w:rPr>
            </w:pPr>
          </w:p>
          <w:p w14:paraId="0AA9267F" w14:textId="77777777" w:rsidR="00274EF6" w:rsidRDefault="00274EF6" w:rsidP="00DD1601">
            <w:pPr>
              <w:jc w:val="both"/>
              <w:rPr>
                <w:rFonts w:cs="Calibri"/>
              </w:rPr>
            </w:pPr>
          </w:p>
          <w:p w14:paraId="16367DA0" w14:textId="77777777" w:rsidR="00274EF6" w:rsidRDefault="00274EF6" w:rsidP="00DD1601">
            <w:pPr>
              <w:jc w:val="both"/>
              <w:rPr>
                <w:rFonts w:cs="Calibri"/>
              </w:rPr>
            </w:pPr>
          </w:p>
          <w:p w14:paraId="437E3266" w14:textId="77777777" w:rsidR="00274EF6" w:rsidRDefault="00274EF6" w:rsidP="00DD1601">
            <w:pPr>
              <w:jc w:val="both"/>
              <w:rPr>
                <w:rFonts w:cs="Calibri"/>
              </w:rPr>
            </w:pPr>
          </w:p>
          <w:p w14:paraId="5B6053A3" w14:textId="77777777" w:rsidR="00274EF6" w:rsidRDefault="00274EF6" w:rsidP="00DD1601">
            <w:pPr>
              <w:jc w:val="both"/>
              <w:rPr>
                <w:rFonts w:cs="Calibri"/>
              </w:rPr>
            </w:pPr>
          </w:p>
        </w:tc>
      </w:tr>
    </w:tbl>
    <w:p w14:paraId="49D237D6" w14:textId="77777777" w:rsidR="00274EF6" w:rsidRPr="006922DC" w:rsidRDefault="00274EF6" w:rsidP="00274EF6">
      <w:pPr>
        <w:jc w:val="both"/>
        <w:rPr>
          <w:rFonts w:cs="Calibri"/>
        </w:rPr>
      </w:pPr>
    </w:p>
    <w:p w14:paraId="20B4D653" w14:textId="77777777" w:rsidR="00274EF6" w:rsidRPr="006922DC" w:rsidRDefault="00274EF6" w:rsidP="00274EF6">
      <w:pPr>
        <w:pStyle w:val="Prrafodelista"/>
        <w:numPr>
          <w:ilvl w:val="0"/>
          <w:numId w:val="44"/>
        </w:numPr>
        <w:spacing w:after="0" w:line="240" w:lineRule="auto"/>
        <w:jc w:val="both"/>
        <w:rPr>
          <w:rFonts w:ascii="Calibri" w:hAnsi="Calibri" w:cs="Calibri"/>
        </w:rPr>
      </w:pPr>
      <w:r w:rsidRPr="006922DC">
        <w:rPr>
          <w:rFonts w:ascii="Calibri" w:hAnsi="Calibri" w:cs="Calibri"/>
        </w:rPr>
        <w:t>¿Qué sabías sobre el tema, qué sabes ahora, que más te gustaría aprender?</w:t>
      </w:r>
    </w:p>
    <w:tbl>
      <w:tblPr>
        <w:tblStyle w:val="Tablaconcuadrcula"/>
        <w:tblW w:w="0" w:type="auto"/>
        <w:tblLook w:val="04A0" w:firstRow="1" w:lastRow="0" w:firstColumn="1" w:lastColumn="0" w:noHBand="0" w:noVBand="1"/>
      </w:tblPr>
      <w:tblGrid>
        <w:gridCol w:w="8494"/>
      </w:tblGrid>
      <w:tr w:rsidR="00274EF6" w14:paraId="2F321044" w14:textId="77777777" w:rsidTr="00DD1601">
        <w:tc>
          <w:tcPr>
            <w:tcW w:w="8828" w:type="dxa"/>
          </w:tcPr>
          <w:p w14:paraId="548EEFDD" w14:textId="77777777" w:rsidR="00274EF6" w:rsidRDefault="00274EF6" w:rsidP="00DD1601">
            <w:pPr>
              <w:jc w:val="both"/>
              <w:rPr>
                <w:rFonts w:cs="Calibri"/>
              </w:rPr>
            </w:pPr>
          </w:p>
          <w:p w14:paraId="0A94D697" w14:textId="77777777" w:rsidR="00274EF6" w:rsidRDefault="00274EF6" w:rsidP="00DD1601">
            <w:pPr>
              <w:jc w:val="both"/>
              <w:rPr>
                <w:rFonts w:cs="Calibri"/>
              </w:rPr>
            </w:pPr>
          </w:p>
          <w:p w14:paraId="0AF92883" w14:textId="77777777" w:rsidR="00274EF6" w:rsidRDefault="00274EF6" w:rsidP="00DD1601">
            <w:pPr>
              <w:jc w:val="both"/>
              <w:rPr>
                <w:rFonts w:cs="Calibri"/>
              </w:rPr>
            </w:pPr>
          </w:p>
          <w:p w14:paraId="1393F246" w14:textId="77777777" w:rsidR="00274EF6" w:rsidRDefault="00274EF6" w:rsidP="00DD1601">
            <w:pPr>
              <w:jc w:val="both"/>
              <w:rPr>
                <w:rFonts w:cs="Calibri"/>
              </w:rPr>
            </w:pPr>
          </w:p>
          <w:p w14:paraId="2DC22240" w14:textId="77777777" w:rsidR="00274EF6" w:rsidRDefault="00274EF6" w:rsidP="00DD1601">
            <w:pPr>
              <w:jc w:val="both"/>
              <w:rPr>
                <w:rFonts w:cs="Calibri"/>
              </w:rPr>
            </w:pPr>
          </w:p>
          <w:p w14:paraId="0BA8BB48" w14:textId="77777777" w:rsidR="00274EF6" w:rsidRDefault="00274EF6" w:rsidP="00DD1601">
            <w:pPr>
              <w:jc w:val="both"/>
              <w:rPr>
                <w:rFonts w:cs="Calibri"/>
              </w:rPr>
            </w:pPr>
          </w:p>
          <w:p w14:paraId="63257E50" w14:textId="77777777" w:rsidR="00274EF6" w:rsidRDefault="00274EF6" w:rsidP="00DD1601">
            <w:pPr>
              <w:jc w:val="both"/>
              <w:rPr>
                <w:rFonts w:cs="Calibri"/>
              </w:rPr>
            </w:pPr>
          </w:p>
          <w:p w14:paraId="306BB601" w14:textId="77777777" w:rsidR="00274EF6" w:rsidRDefault="00274EF6" w:rsidP="00DD1601">
            <w:pPr>
              <w:jc w:val="both"/>
              <w:rPr>
                <w:rFonts w:cs="Calibri"/>
              </w:rPr>
            </w:pPr>
          </w:p>
        </w:tc>
      </w:tr>
    </w:tbl>
    <w:p w14:paraId="3F557114" w14:textId="1F6F595D" w:rsidR="00274EF6" w:rsidRDefault="00274EF6" w:rsidP="00274EF6"/>
    <w:p w14:paraId="0DC3F5A4" w14:textId="77777777" w:rsidR="00274EF6" w:rsidRDefault="00274EF6">
      <w:pPr>
        <w:spacing w:after="0" w:line="240" w:lineRule="auto"/>
      </w:pPr>
      <w:r>
        <w:br w:type="page"/>
      </w:r>
    </w:p>
    <w:p w14:paraId="31B3588A" w14:textId="2451E604" w:rsidR="00274EF6" w:rsidRDefault="00274EF6" w:rsidP="00274EF6">
      <w:pPr>
        <w:pStyle w:val="Ttulo2"/>
      </w:pPr>
      <w:r>
        <w:lastRenderedPageBreak/>
        <w:t>Anexo</w:t>
      </w:r>
    </w:p>
    <w:p w14:paraId="4FB9C67B" w14:textId="77777777" w:rsidR="003C7918" w:rsidRPr="00745247" w:rsidRDefault="003C7918" w:rsidP="003C7918">
      <w:pPr>
        <w:rPr>
          <w:bCs/>
          <w:szCs w:val="21"/>
        </w:rPr>
      </w:pPr>
      <w:r w:rsidRPr="00745247">
        <w:rPr>
          <w:bCs/>
          <w:szCs w:val="21"/>
        </w:rPr>
        <w:t>Cómo medir parámetros del medio ambiente (aire)</w:t>
      </w:r>
      <w:r>
        <w:rPr>
          <w:bCs/>
          <w:szCs w:val="21"/>
        </w:rPr>
        <w:t xml:space="preserve"> </w:t>
      </w:r>
      <w:r w:rsidRPr="00745247">
        <w:rPr>
          <w:bCs/>
          <w:szCs w:val="21"/>
        </w:rPr>
        <w:t>con Arduino y un sensor BME680</w:t>
      </w:r>
    </w:p>
    <w:p w14:paraId="250045BC" w14:textId="77777777" w:rsidR="003C7918" w:rsidRDefault="003C7918" w:rsidP="003C7918"/>
    <w:p w14:paraId="16800A1A" w14:textId="77777777" w:rsidR="003C7918" w:rsidRDefault="003C7918" w:rsidP="003C7918">
      <w:pPr>
        <w:jc w:val="both"/>
      </w:pPr>
      <w:r>
        <w:t>Este es un proyecto sencillo, rápido de construir y de bajo costo, para medir parámetros ambientales con Arduino. Puede ampliarse de muchas maneras, algunas de las cuales se indican en este documento.</w:t>
      </w:r>
    </w:p>
    <w:p w14:paraId="491041E4" w14:textId="77777777" w:rsidR="003C7918" w:rsidRDefault="003C7918" w:rsidP="003C7918">
      <w:pPr>
        <w:jc w:val="both"/>
      </w:pPr>
    </w:p>
    <w:p w14:paraId="0FBC9562" w14:textId="77777777" w:rsidR="003C7918" w:rsidRDefault="003C7918" w:rsidP="003C7918">
      <w:pPr>
        <w:jc w:val="both"/>
      </w:pPr>
      <w:r>
        <w:t>El proyecto utiliza:</w:t>
      </w:r>
    </w:p>
    <w:p w14:paraId="50BB8400" w14:textId="77777777" w:rsidR="003C7918" w:rsidRDefault="003C7918" w:rsidP="003C7918">
      <w:pPr>
        <w:jc w:val="both"/>
      </w:pPr>
    </w:p>
    <w:p w14:paraId="44C3E511" w14:textId="77777777" w:rsidR="003C7918" w:rsidRPr="00FF0467" w:rsidRDefault="003C7918" w:rsidP="003C7918">
      <w:pPr>
        <w:pStyle w:val="Prrafodelista"/>
        <w:numPr>
          <w:ilvl w:val="0"/>
          <w:numId w:val="46"/>
        </w:numPr>
        <w:spacing w:after="0" w:line="240" w:lineRule="auto"/>
        <w:jc w:val="both"/>
        <w:rPr>
          <w:lang w:val="es-ES"/>
        </w:rPr>
      </w:pPr>
      <w:r w:rsidRPr="00FF0467">
        <w:rPr>
          <w:lang w:val="es-ES"/>
        </w:rPr>
        <w:t>1</w:t>
      </w:r>
      <w:r>
        <w:rPr>
          <w:lang w:val="es-ES"/>
        </w:rPr>
        <w:t xml:space="preserve"> </w:t>
      </w:r>
      <w:r w:rsidRPr="00FF0467">
        <w:rPr>
          <w:lang w:val="es-ES"/>
        </w:rPr>
        <w:t>Arduino UNO con cable y conexión a USB</w:t>
      </w:r>
    </w:p>
    <w:p w14:paraId="2A379AB0" w14:textId="77777777" w:rsidR="003C7918" w:rsidRPr="00FF0467" w:rsidRDefault="003C7918" w:rsidP="003C7918">
      <w:pPr>
        <w:pStyle w:val="Prrafodelista"/>
        <w:numPr>
          <w:ilvl w:val="0"/>
          <w:numId w:val="46"/>
        </w:numPr>
        <w:spacing w:after="0" w:line="240" w:lineRule="auto"/>
        <w:jc w:val="both"/>
        <w:rPr>
          <w:lang w:val="es-ES"/>
        </w:rPr>
      </w:pPr>
      <w:r w:rsidRPr="00FF0467">
        <w:rPr>
          <w:lang w:val="es-ES"/>
        </w:rPr>
        <w:t>1 sensor BME680</w:t>
      </w:r>
    </w:p>
    <w:p w14:paraId="32361FCA" w14:textId="77777777" w:rsidR="003C7918" w:rsidRDefault="003C7918" w:rsidP="003C7918">
      <w:pPr>
        <w:jc w:val="both"/>
      </w:pPr>
    </w:p>
    <w:p w14:paraId="616E57A8" w14:textId="77777777" w:rsidR="003C7918" w:rsidRDefault="003C7918" w:rsidP="003C7918">
      <w:pPr>
        <w:jc w:val="both"/>
      </w:pPr>
      <w:r>
        <w:t xml:space="preserve">El software para programar al Arduino se puede hacer desde </w:t>
      </w:r>
      <w:hyperlink r:id="rId28" w:history="1">
        <w:r w:rsidRPr="00EC77AA">
          <w:rPr>
            <w:rStyle w:val="Hipervnculo"/>
          </w:rPr>
          <w:t>https://www.arduino.cc/en/software</w:t>
        </w:r>
      </w:hyperlink>
      <w:r>
        <w:t>. Es compatibles con Sistemas Operativos WINDOWS, LINUX y Mac OSX.</w:t>
      </w:r>
    </w:p>
    <w:p w14:paraId="6125A89D" w14:textId="77777777" w:rsidR="003C7918" w:rsidRDefault="003C7918" w:rsidP="003C7918">
      <w:pPr>
        <w:jc w:val="both"/>
      </w:pPr>
    </w:p>
    <w:p w14:paraId="7CC26E0A" w14:textId="77777777" w:rsidR="003C7918" w:rsidRDefault="003C7918" w:rsidP="003C7918">
      <w:pPr>
        <w:jc w:val="both"/>
      </w:pPr>
      <w:r>
        <w:t>Una vez instalado el software, es posible visualizar la ventana de programación (ver figura 2):</w:t>
      </w:r>
    </w:p>
    <w:p w14:paraId="4A048220" w14:textId="77777777" w:rsidR="003C7918" w:rsidRDefault="003C7918" w:rsidP="003C7918">
      <w:pPr>
        <w:jc w:val="both"/>
      </w:pPr>
      <w:r>
        <w:t xml:space="preserve"> </w:t>
      </w:r>
    </w:p>
    <w:p w14:paraId="2A00CF48" w14:textId="77777777" w:rsidR="003C7918" w:rsidRDefault="003C7918" w:rsidP="003C7918">
      <w:pPr>
        <w:jc w:val="center"/>
      </w:pPr>
      <w:r>
        <w:rPr>
          <w:noProof/>
        </w:rPr>
        <w:drawing>
          <wp:inline distT="0" distB="0" distL="0" distR="0" wp14:anchorId="09D768E1" wp14:editId="27DF29B3">
            <wp:extent cx="2261569" cy="2727547"/>
            <wp:effectExtent l="0" t="0" r="0" b="3175"/>
            <wp:docPr id="28" name="Imagen 2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270110" cy="2737848"/>
                    </a:xfrm>
                    <a:prstGeom prst="rect">
                      <a:avLst/>
                    </a:prstGeom>
                  </pic:spPr>
                </pic:pic>
              </a:graphicData>
            </a:graphic>
          </wp:inline>
        </w:drawing>
      </w:r>
    </w:p>
    <w:p w14:paraId="7C1CC5D5" w14:textId="77777777" w:rsidR="003C7918" w:rsidRPr="00745247" w:rsidRDefault="003C7918" w:rsidP="003C7918">
      <w:pPr>
        <w:jc w:val="center"/>
        <w:rPr>
          <w:sz w:val="20"/>
          <w:szCs w:val="20"/>
        </w:rPr>
      </w:pPr>
      <w:r w:rsidRPr="00745247">
        <w:rPr>
          <w:b/>
          <w:bCs/>
          <w:sz w:val="20"/>
          <w:szCs w:val="20"/>
        </w:rPr>
        <w:t xml:space="preserve">Figura </w:t>
      </w:r>
      <w:r>
        <w:rPr>
          <w:b/>
          <w:bCs/>
          <w:sz w:val="20"/>
          <w:szCs w:val="20"/>
        </w:rPr>
        <w:t>2</w:t>
      </w:r>
      <w:r w:rsidRPr="00745247">
        <w:rPr>
          <w:sz w:val="20"/>
          <w:szCs w:val="20"/>
        </w:rPr>
        <w:t>. Pantalla de visualización de la programación.</w:t>
      </w:r>
    </w:p>
    <w:p w14:paraId="76DE83EC" w14:textId="77777777" w:rsidR="003C7918" w:rsidRDefault="003C7918" w:rsidP="003C7918">
      <w:pPr>
        <w:jc w:val="both"/>
      </w:pPr>
    </w:p>
    <w:p w14:paraId="5177E533" w14:textId="77777777" w:rsidR="003C7918" w:rsidRPr="00322667" w:rsidRDefault="003C7918" w:rsidP="003C7918">
      <w:pPr>
        <w:jc w:val="both"/>
      </w:pPr>
    </w:p>
    <w:p w14:paraId="7FA0C817" w14:textId="659E3F6C" w:rsidR="003C7918" w:rsidRPr="004203B1" w:rsidRDefault="003C7918" w:rsidP="004203B1">
      <w:pPr>
        <w:pStyle w:val="NormalWeb"/>
        <w:shd w:val="clear" w:color="auto" w:fill="FFFFFF"/>
        <w:spacing w:before="0" w:beforeAutospacing="0"/>
        <w:jc w:val="both"/>
        <w:rPr>
          <w:rFonts w:asciiTheme="minorHAnsi" w:hAnsiTheme="minorHAnsi" w:cstheme="minorHAnsi"/>
          <w:color w:val="000000"/>
          <w:sz w:val="21"/>
          <w:szCs w:val="21"/>
        </w:rPr>
      </w:pPr>
      <w:r w:rsidRPr="004203B1">
        <w:rPr>
          <w:rFonts w:asciiTheme="minorHAnsi" w:hAnsiTheme="minorHAnsi" w:cstheme="minorHAnsi"/>
          <w:b/>
          <w:color w:val="000000"/>
          <w:sz w:val="21"/>
          <w:szCs w:val="21"/>
        </w:rPr>
        <w:lastRenderedPageBreak/>
        <w:t>El sensor BME680</w:t>
      </w:r>
      <w:r w:rsidRPr="004203B1">
        <w:rPr>
          <w:rFonts w:asciiTheme="minorHAnsi" w:hAnsiTheme="minorHAnsi" w:cstheme="minorHAnsi"/>
          <w:color w:val="000000"/>
          <w:sz w:val="21"/>
          <w:szCs w:val="21"/>
        </w:rPr>
        <w:t xml:space="preserve"> (de Bosch) integra en un solo dispositivo (en 1 chip) sensores de presión atmosférica, temperatura, humedad relativa y calidad de aire (detecta gases VOC). Es de bajo consumo energético y se conecta a través del protocolo I2C (o bien SPI) a un microcontrolador. Puede calcular la altitud con una </w:t>
      </w:r>
      <w:r w:rsidR="005F356C" w:rsidRPr="004203B1">
        <w:rPr>
          <w:rFonts w:asciiTheme="minorHAnsi" w:hAnsiTheme="minorHAnsi" w:cstheme="minorHAnsi"/>
          <w:color w:val="000000"/>
          <w:sz w:val="21"/>
          <w:szCs w:val="21"/>
        </w:rPr>
        <w:t>precisión de</w:t>
      </w:r>
      <w:r w:rsidRPr="004203B1">
        <w:rPr>
          <w:rFonts w:asciiTheme="minorHAnsi" w:hAnsiTheme="minorHAnsi" w:cstheme="minorHAnsi"/>
          <w:color w:val="000000"/>
          <w:sz w:val="21"/>
          <w:szCs w:val="21"/>
        </w:rPr>
        <w:t xml:space="preserve"> hasta 1 metro, por lo que es utilizado en drones. Es muy usado en proyectos </w:t>
      </w:r>
      <w:proofErr w:type="spellStart"/>
      <w:r w:rsidRPr="004203B1">
        <w:rPr>
          <w:rFonts w:asciiTheme="minorHAnsi" w:hAnsiTheme="minorHAnsi" w:cstheme="minorHAnsi"/>
          <w:color w:val="000000"/>
          <w:sz w:val="21"/>
          <w:szCs w:val="21"/>
        </w:rPr>
        <w:t>IoT</w:t>
      </w:r>
      <w:proofErr w:type="spellEnd"/>
      <w:r w:rsidRPr="004203B1">
        <w:rPr>
          <w:rFonts w:asciiTheme="minorHAnsi" w:hAnsiTheme="minorHAnsi" w:cstheme="minorHAnsi"/>
          <w:color w:val="000000"/>
          <w:sz w:val="21"/>
          <w:szCs w:val="21"/>
        </w:rPr>
        <w:t xml:space="preserve"> de medio ambiente.</w:t>
      </w:r>
    </w:p>
    <w:p w14:paraId="56291024" w14:textId="77777777" w:rsidR="003C7918" w:rsidRPr="004203B1" w:rsidRDefault="003C7918" w:rsidP="004203B1">
      <w:pPr>
        <w:pStyle w:val="NormalWeb"/>
        <w:shd w:val="clear" w:color="auto" w:fill="FFFFFF"/>
        <w:jc w:val="both"/>
        <w:rPr>
          <w:rFonts w:asciiTheme="minorHAnsi" w:hAnsiTheme="minorHAnsi" w:cstheme="minorHAnsi"/>
          <w:color w:val="000000"/>
          <w:sz w:val="21"/>
          <w:szCs w:val="21"/>
        </w:rPr>
      </w:pPr>
      <w:r w:rsidRPr="004203B1">
        <w:rPr>
          <w:rFonts w:asciiTheme="minorHAnsi" w:hAnsiTheme="minorHAnsi" w:cstheme="minorHAnsi"/>
          <w:color w:val="000000"/>
          <w:sz w:val="21"/>
          <w:szCs w:val="21"/>
        </w:rPr>
        <w:t>El BME680 contiene un sensor MOX, el óxido de metal calentado cambia la resistencia en función de los compuestos orgánicos volátiles (VOC) en el aire, por lo que se puede utilizar para detectar gases y alcoholes como etanol, alcohol y monóxido de carbono y realizar mediciones de calidad del aire.</w:t>
      </w:r>
    </w:p>
    <w:p w14:paraId="005D239A" w14:textId="77777777" w:rsidR="003C7918" w:rsidRPr="004203B1" w:rsidRDefault="003C7918" w:rsidP="004203B1">
      <w:pPr>
        <w:pStyle w:val="NormalWeb"/>
        <w:shd w:val="clear" w:color="auto" w:fill="FFFFFF"/>
        <w:jc w:val="both"/>
        <w:rPr>
          <w:rFonts w:asciiTheme="minorHAnsi" w:hAnsiTheme="minorHAnsi" w:cstheme="minorHAnsi"/>
          <w:color w:val="000000"/>
          <w:sz w:val="21"/>
          <w:szCs w:val="21"/>
        </w:rPr>
      </w:pPr>
      <w:r w:rsidRPr="004203B1">
        <w:rPr>
          <w:rFonts w:asciiTheme="minorHAnsi" w:hAnsiTheme="minorHAnsi" w:cstheme="minorHAnsi"/>
          <w:color w:val="000000"/>
          <w:sz w:val="21"/>
          <w:szCs w:val="21"/>
        </w:rPr>
        <w:t>Gases VOC: los compuestos orgánicos volátiles, VOC (por sus siglas en inglés), son sustancias químicas que contienen carbono y se encuentran en todos los elementos vivos. Se convierten fácilmente en vapores o gases y junto con el carbono, contienen hidrógeno, oxígeno, flúor, cloro, bromo, azufre o nitrógeno.</w:t>
      </w:r>
    </w:p>
    <w:p w14:paraId="102B7B5A" w14:textId="77777777" w:rsidR="003C7918" w:rsidRPr="004203B1" w:rsidRDefault="003C7918" w:rsidP="004203B1">
      <w:pPr>
        <w:pStyle w:val="NormalWeb"/>
        <w:shd w:val="clear" w:color="auto" w:fill="FFFFFF"/>
        <w:jc w:val="both"/>
        <w:rPr>
          <w:rFonts w:asciiTheme="minorHAnsi" w:hAnsiTheme="minorHAnsi" w:cstheme="minorHAnsi"/>
          <w:color w:val="000000"/>
          <w:sz w:val="21"/>
          <w:szCs w:val="21"/>
        </w:rPr>
      </w:pPr>
      <w:r w:rsidRPr="004203B1">
        <w:rPr>
          <w:rFonts w:asciiTheme="minorHAnsi" w:hAnsiTheme="minorHAnsi" w:cstheme="minorHAnsi"/>
          <w:color w:val="000000"/>
          <w:sz w:val="21"/>
          <w:szCs w:val="21"/>
        </w:rPr>
        <w:t>Los VOC son liberados por la quema de combustibles, como gasolina, madera, carbón o gas natural. También son liberados por disolventes, pinturas y otros productos empleados y almacenados en la casa y el lugar de trabajo.</w:t>
      </w:r>
    </w:p>
    <w:p w14:paraId="6F27EC35" w14:textId="77777777" w:rsidR="003C7918" w:rsidRPr="00322667" w:rsidRDefault="003C7918" w:rsidP="003C7918">
      <w:pPr>
        <w:jc w:val="center"/>
      </w:pPr>
      <w:r w:rsidRPr="00322667">
        <w:rPr>
          <w:noProof/>
        </w:rPr>
        <w:drawing>
          <wp:inline distT="0" distB="0" distL="0" distR="0" wp14:anchorId="374F8714" wp14:editId="00FDD5F3">
            <wp:extent cx="1437223" cy="12463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0102" cy="1266183"/>
                    </a:xfrm>
                    <a:prstGeom prst="rect">
                      <a:avLst/>
                    </a:prstGeom>
                  </pic:spPr>
                </pic:pic>
              </a:graphicData>
            </a:graphic>
          </wp:inline>
        </w:drawing>
      </w:r>
      <w:r w:rsidRPr="00322667">
        <w:t xml:space="preserve">    </w:t>
      </w:r>
      <w:r w:rsidRPr="00322667">
        <w:rPr>
          <w:noProof/>
        </w:rPr>
        <w:drawing>
          <wp:inline distT="0" distB="0" distL="0" distR="0" wp14:anchorId="250569ED" wp14:editId="5BBD67BD">
            <wp:extent cx="1801985" cy="1244010"/>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15847" cy="1253580"/>
                    </a:xfrm>
                    <a:prstGeom prst="rect">
                      <a:avLst/>
                    </a:prstGeom>
                  </pic:spPr>
                </pic:pic>
              </a:graphicData>
            </a:graphic>
          </wp:inline>
        </w:drawing>
      </w:r>
    </w:p>
    <w:p w14:paraId="699DA485" w14:textId="77777777" w:rsidR="003C7918" w:rsidRPr="00322667" w:rsidRDefault="003C7918" w:rsidP="003C7918">
      <w:pPr>
        <w:jc w:val="center"/>
      </w:pPr>
    </w:p>
    <w:p w14:paraId="5FBD6AB1" w14:textId="77777777" w:rsidR="003C7918" w:rsidRPr="001F7845" w:rsidRDefault="003C7918" w:rsidP="003C7918">
      <w:pPr>
        <w:jc w:val="center"/>
        <w:rPr>
          <w:rFonts w:cstheme="minorHAnsi"/>
          <w:sz w:val="20"/>
          <w:szCs w:val="20"/>
        </w:rPr>
      </w:pPr>
      <w:r w:rsidRPr="001F7845">
        <w:rPr>
          <w:rFonts w:cstheme="minorHAnsi"/>
          <w:b/>
          <w:bCs/>
          <w:sz w:val="20"/>
          <w:szCs w:val="20"/>
        </w:rPr>
        <w:t>Figura 3.</w:t>
      </w:r>
      <w:r w:rsidRPr="001F7845">
        <w:rPr>
          <w:rFonts w:cstheme="minorHAnsi"/>
          <w:sz w:val="20"/>
          <w:szCs w:val="20"/>
        </w:rPr>
        <w:t xml:space="preserve"> Dos versiones del sensor BME 680</w:t>
      </w:r>
    </w:p>
    <w:p w14:paraId="00B2E31E" w14:textId="77777777" w:rsidR="003C7918" w:rsidRPr="00322667" w:rsidRDefault="003C7918" w:rsidP="003C7918">
      <w:pPr>
        <w:rPr>
          <w:rFonts w:cstheme="minorHAnsi"/>
          <w:lang w:eastAsia="es-CL"/>
        </w:rPr>
      </w:pPr>
      <w:r w:rsidRPr="00322667">
        <w:rPr>
          <w:rFonts w:cstheme="minorHAnsi"/>
          <w:lang w:eastAsia="es-CL"/>
        </w:rPr>
        <w:t>Especificaciones:</w:t>
      </w:r>
    </w:p>
    <w:p w14:paraId="69BFAF11" w14:textId="77777777" w:rsidR="003C7918" w:rsidRPr="00322667"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Voltaje de alimentación: 3.3-5 VDC</w:t>
      </w:r>
    </w:p>
    <w:p w14:paraId="79AC0FB7" w14:textId="77777777" w:rsidR="003C7918" w:rsidRPr="00831DFC"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Interfaz de comunicación: I2C o SPI (3.3V)</w:t>
      </w:r>
      <w:r>
        <w:rPr>
          <w:rFonts w:cstheme="minorHAnsi"/>
          <w:color w:val="000000"/>
        </w:rPr>
        <w:t xml:space="preserve">. </w:t>
      </w:r>
      <w:r w:rsidRPr="00831DFC">
        <w:rPr>
          <w:rFonts w:cstheme="minorHAnsi"/>
          <w:color w:val="000000"/>
        </w:rPr>
        <w:t>I2C-Dirección: 0x76/0x77</w:t>
      </w:r>
    </w:p>
    <w:p w14:paraId="58E3E467" w14:textId="77777777" w:rsidR="003C7918" w:rsidRPr="00831DFC"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Rango de Presión: 300-1100 hPa</w:t>
      </w:r>
      <w:r>
        <w:rPr>
          <w:rFonts w:cstheme="minorHAnsi"/>
          <w:color w:val="000000"/>
        </w:rPr>
        <w:t xml:space="preserve">. </w:t>
      </w:r>
      <w:r w:rsidRPr="00831DFC">
        <w:rPr>
          <w:rFonts w:cstheme="minorHAnsi"/>
          <w:color w:val="000000"/>
        </w:rPr>
        <w:t xml:space="preserve">Resolución: 0.18 </w:t>
      </w:r>
      <w:proofErr w:type="spellStart"/>
      <w:r w:rsidRPr="00831DFC">
        <w:rPr>
          <w:rFonts w:cstheme="minorHAnsi"/>
          <w:color w:val="000000"/>
        </w:rPr>
        <w:t>Pa</w:t>
      </w:r>
      <w:proofErr w:type="spellEnd"/>
      <w:r>
        <w:rPr>
          <w:rFonts w:cstheme="minorHAnsi"/>
          <w:color w:val="000000"/>
        </w:rPr>
        <w:t xml:space="preserve">. </w:t>
      </w:r>
      <w:r w:rsidRPr="00831DFC">
        <w:rPr>
          <w:rFonts w:cstheme="minorHAnsi"/>
          <w:color w:val="000000"/>
        </w:rPr>
        <w:t>Precisión: +-0.12 hPa (aprox. +-1m)</w:t>
      </w:r>
      <w:r>
        <w:rPr>
          <w:rFonts w:cstheme="minorHAnsi"/>
          <w:color w:val="000000"/>
        </w:rPr>
        <w:t>.</w:t>
      </w:r>
    </w:p>
    <w:p w14:paraId="39BE2640" w14:textId="77777777" w:rsidR="003C7918" w:rsidRPr="00831DFC"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Rango de Temperatura: -40°C a 85°C</w:t>
      </w:r>
      <w:r>
        <w:rPr>
          <w:rFonts w:cstheme="minorHAnsi"/>
          <w:color w:val="000000"/>
        </w:rPr>
        <w:t xml:space="preserve">. </w:t>
      </w:r>
      <w:r w:rsidRPr="00831DFC">
        <w:rPr>
          <w:rFonts w:cstheme="minorHAnsi"/>
          <w:color w:val="000000"/>
        </w:rPr>
        <w:t>Resolución: 0.01°C</w:t>
      </w:r>
      <w:r>
        <w:rPr>
          <w:rFonts w:cstheme="minorHAnsi"/>
          <w:color w:val="000000"/>
        </w:rPr>
        <w:t xml:space="preserve">. </w:t>
      </w:r>
      <w:r w:rsidRPr="00831DFC">
        <w:rPr>
          <w:rFonts w:cstheme="minorHAnsi"/>
          <w:color w:val="000000"/>
        </w:rPr>
        <w:t>Precisión: +-1°C</w:t>
      </w:r>
    </w:p>
    <w:p w14:paraId="4ECE2F21" w14:textId="77777777" w:rsidR="003C7918" w:rsidRPr="00831DFC"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Rango de Humedad Relativa: 0-100% RH</w:t>
      </w:r>
      <w:r>
        <w:rPr>
          <w:rFonts w:cstheme="minorHAnsi"/>
          <w:color w:val="000000"/>
        </w:rPr>
        <w:t xml:space="preserve">. </w:t>
      </w:r>
      <w:r w:rsidRPr="00831DFC">
        <w:rPr>
          <w:rFonts w:cstheme="minorHAnsi"/>
          <w:color w:val="000000"/>
        </w:rPr>
        <w:t>Resolución: 0.008%</w:t>
      </w:r>
      <w:r>
        <w:rPr>
          <w:rFonts w:cstheme="minorHAnsi"/>
          <w:color w:val="000000"/>
        </w:rPr>
        <w:t xml:space="preserve">. </w:t>
      </w:r>
      <w:r w:rsidRPr="00831DFC">
        <w:rPr>
          <w:rFonts w:cstheme="minorHAnsi"/>
          <w:color w:val="000000"/>
        </w:rPr>
        <w:t>Precisión: +-3%</w:t>
      </w:r>
    </w:p>
    <w:p w14:paraId="56F2E293" w14:textId="77777777" w:rsidR="003C7918" w:rsidRPr="00322667"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Ultra-bajo consumo de energía</w:t>
      </w:r>
    </w:p>
    <w:p w14:paraId="3EEAF639" w14:textId="77777777" w:rsidR="003C7918" w:rsidRPr="00322667"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Completamente calibrado</w:t>
      </w:r>
    </w:p>
    <w:p w14:paraId="56F4B3DC" w14:textId="77777777" w:rsidR="003C7918" w:rsidRPr="00322667" w:rsidRDefault="003C7918" w:rsidP="003C7918">
      <w:pPr>
        <w:numPr>
          <w:ilvl w:val="0"/>
          <w:numId w:val="45"/>
        </w:numPr>
        <w:shd w:val="clear" w:color="auto" w:fill="FFFFFF"/>
        <w:spacing w:before="100" w:beforeAutospacing="1" w:after="100" w:afterAutospacing="1" w:line="240" w:lineRule="auto"/>
        <w:rPr>
          <w:rFonts w:cstheme="minorHAnsi"/>
          <w:color w:val="000000"/>
        </w:rPr>
      </w:pPr>
      <w:r w:rsidRPr="00322667">
        <w:rPr>
          <w:rFonts w:cstheme="minorHAnsi"/>
          <w:color w:val="000000"/>
        </w:rPr>
        <w:t>Frecuencia de Muestreo: 157 Hz (máx.)</w:t>
      </w:r>
    </w:p>
    <w:p w14:paraId="04A4DFE2" w14:textId="77777777" w:rsidR="003C7918" w:rsidRDefault="003C7918" w:rsidP="003C7918">
      <w:pPr>
        <w:jc w:val="both"/>
      </w:pPr>
      <w:r>
        <w:t xml:space="preserve">El sensor detecta </w:t>
      </w:r>
      <w:r w:rsidRPr="00201CB3">
        <w:t>gases y alcoholes como etanol, alcohol</w:t>
      </w:r>
      <w:r>
        <w:t xml:space="preserve"> y monóxido de carbono, y realiza </w:t>
      </w:r>
      <w:r w:rsidRPr="00201CB3">
        <w:t>med</w:t>
      </w:r>
      <w:r>
        <w:t xml:space="preserve">iciones de la calidad del aire, </w:t>
      </w:r>
      <w:r w:rsidRPr="00201CB3">
        <w:t xml:space="preserve">pero no </w:t>
      </w:r>
      <w:r>
        <w:t xml:space="preserve">diferenciarlos </w:t>
      </w:r>
      <w:r w:rsidRPr="00201CB3">
        <w:t>gases o alcoholes</w:t>
      </w:r>
      <w:r>
        <w:t xml:space="preserve"> medidos</w:t>
      </w:r>
      <w:r w:rsidRPr="00201CB3">
        <w:t>.</w:t>
      </w:r>
    </w:p>
    <w:p w14:paraId="23E90098" w14:textId="77777777" w:rsidR="003C7918" w:rsidRDefault="003C7918" w:rsidP="003C7918">
      <w:pPr>
        <w:jc w:val="both"/>
      </w:pPr>
      <w:r>
        <w:t>P</w:t>
      </w:r>
      <w:r w:rsidRPr="00C37A54">
        <w:t xml:space="preserve">ara sensores ambientales generales, </w:t>
      </w:r>
      <w:r>
        <w:t xml:space="preserve">se recomienda calibrarlo. Para ello, </w:t>
      </w:r>
      <w:r w:rsidRPr="00C37A54">
        <w:t>ejecu</w:t>
      </w:r>
      <w:r>
        <w:t>te el código</w:t>
      </w:r>
      <w:r w:rsidRPr="00C37A54">
        <w:t xml:space="preserve"> durante 48 horas </w:t>
      </w:r>
      <w:r>
        <w:t>la</w:t>
      </w:r>
      <w:r w:rsidRPr="00C37A54">
        <w:t xml:space="preserve"> primera vez </w:t>
      </w:r>
      <w:r>
        <w:t xml:space="preserve">que lo usa, </w:t>
      </w:r>
      <w:r w:rsidRPr="00C37A54">
        <w:t xml:space="preserve">para "grabarlo", y luego 30 minutos cada vez que el sensor esté en uso. Esto se debe a que los niveles de sensibilidad del sensor cambiarán </w:t>
      </w:r>
      <w:r>
        <w:t>al principio de</w:t>
      </w:r>
      <w:r w:rsidRPr="00C37A54">
        <w:t xml:space="preserve"> </w:t>
      </w:r>
      <w:r>
        <w:t>cada uso</w:t>
      </w:r>
      <w:r w:rsidRPr="00C37A54">
        <w:t>.</w:t>
      </w:r>
    </w:p>
    <w:p w14:paraId="3CC892AC" w14:textId="77777777" w:rsidR="003C7918" w:rsidRDefault="003C7918" w:rsidP="003C7918">
      <w:pPr>
        <w:jc w:val="both"/>
      </w:pPr>
    </w:p>
    <w:p w14:paraId="75AFA6F3" w14:textId="77777777" w:rsidR="003C7918" w:rsidRDefault="003C7918" w:rsidP="003C7918">
      <w:pPr>
        <w:jc w:val="both"/>
        <w:rPr>
          <w:b/>
        </w:rPr>
      </w:pPr>
      <w:r>
        <w:rPr>
          <w:b/>
        </w:rPr>
        <w:lastRenderedPageBreak/>
        <w:t>El protocolo de comunicación I2C</w:t>
      </w:r>
    </w:p>
    <w:p w14:paraId="6EA4A9A4" w14:textId="77777777" w:rsidR="003C7918" w:rsidRPr="00224467" w:rsidRDefault="003C7918" w:rsidP="003C7918">
      <w:pPr>
        <w:shd w:val="clear" w:color="auto" w:fill="FFFFFF"/>
        <w:spacing w:beforeAutospacing="1" w:afterAutospacing="1"/>
        <w:jc w:val="both"/>
        <w:textAlignment w:val="baseline"/>
      </w:pPr>
      <w:r>
        <w:t>I</w:t>
      </w:r>
      <w:r w:rsidRPr="00224467">
        <w:t>2C </w:t>
      </w:r>
      <w:r>
        <w:t>(Inter-</w:t>
      </w:r>
      <w:proofErr w:type="spellStart"/>
      <w:r>
        <w:t>Integrated</w:t>
      </w:r>
      <w:proofErr w:type="spellEnd"/>
      <w:r>
        <w:t xml:space="preserve"> </w:t>
      </w:r>
      <w:proofErr w:type="spellStart"/>
      <w:r>
        <w:t>Circuit</w:t>
      </w:r>
      <w:proofErr w:type="spellEnd"/>
      <w:r>
        <w:t xml:space="preserve">) </w:t>
      </w:r>
      <w:r w:rsidRPr="00224467">
        <w:t xml:space="preserve">es un protocolo </w:t>
      </w:r>
      <w:r>
        <w:t xml:space="preserve">de comunicación </w:t>
      </w:r>
      <w:r w:rsidRPr="00224467">
        <w:t>síncrono</w:t>
      </w:r>
      <w:r>
        <w:t xml:space="preserve">, tiene la gran ventaja de </w:t>
      </w:r>
      <w:r w:rsidRPr="00224467">
        <w:t>usa</w:t>
      </w:r>
      <w:r>
        <w:t>r</w:t>
      </w:r>
      <w:r w:rsidRPr="00224467">
        <w:t xml:space="preserve"> solo 2 cables, uno para el reloj (SCL) y otro para el dato (SDA)</w:t>
      </w:r>
      <w:r>
        <w:t>, además de V y GND.</w:t>
      </w:r>
    </w:p>
    <w:p w14:paraId="3E0CF20A" w14:textId="77777777" w:rsidR="003C7918" w:rsidRPr="00B00567" w:rsidRDefault="003C7918" w:rsidP="003C7918">
      <w:pPr>
        <w:shd w:val="clear" w:color="auto" w:fill="FFFFFF"/>
        <w:spacing w:beforeAutospacing="1" w:afterAutospacing="1"/>
        <w:jc w:val="both"/>
        <w:textAlignment w:val="baseline"/>
      </w:pPr>
      <w:r>
        <w:t>Muchos sensores usan el protocolo I2C, pues permite conectar varios de ellos al mismo bus de datos. La simplicidad de uso de este protocolo (Arduino dispone de librerías para ellos), lo ha hecho popular. También e</w:t>
      </w:r>
      <w:r w:rsidRPr="00224467">
        <w:t>s usado en la industria, para comunicar microcontroladores y sus periféricos en sistemas integrados (</w:t>
      </w:r>
      <w:proofErr w:type="spellStart"/>
      <w:r w:rsidRPr="00224467">
        <w:t>Embedded</w:t>
      </w:r>
      <w:proofErr w:type="spellEnd"/>
      <w:r w:rsidRPr="00224467">
        <w:t xml:space="preserve"> </w:t>
      </w:r>
      <w:proofErr w:type="spellStart"/>
      <w:r w:rsidRPr="00224467">
        <w:t>Systems</w:t>
      </w:r>
      <w:proofErr w:type="spellEnd"/>
      <w:r w:rsidRPr="00224467">
        <w:t xml:space="preserve">) y para comunicar circuitos integrados entre </w:t>
      </w:r>
      <w:proofErr w:type="spellStart"/>
      <w:r w:rsidRPr="00224467">
        <w:t>si</w:t>
      </w:r>
      <w:proofErr w:type="spellEnd"/>
      <w:r w:rsidRPr="00224467">
        <w:t xml:space="preserve"> que normalmente residen en un mismo circuito impreso.</w:t>
      </w:r>
    </w:p>
    <w:p w14:paraId="11AE2E0C" w14:textId="77777777" w:rsidR="003C7918" w:rsidRDefault="003C7918" w:rsidP="003C7918">
      <w:pPr>
        <w:jc w:val="both"/>
        <w:rPr>
          <w:b/>
        </w:rPr>
      </w:pPr>
      <w:r>
        <w:rPr>
          <w:b/>
        </w:rPr>
        <w:t>Conexiones</w:t>
      </w:r>
    </w:p>
    <w:p w14:paraId="62292F9D" w14:textId="77777777" w:rsidR="003C7918" w:rsidRDefault="003C7918" w:rsidP="003C7918">
      <w:pPr>
        <w:jc w:val="both"/>
        <w:rPr>
          <w:b/>
        </w:rPr>
      </w:pPr>
    </w:p>
    <w:p w14:paraId="61148F25" w14:textId="77777777" w:rsidR="003C7918" w:rsidRDefault="003C7918" w:rsidP="003C7918">
      <w:pPr>
        <w:jc w:val="center"/>
        <w:rPr>
          <w:b/>
        </w:rPr>
      </w:pPr>
      <w:r w:rsidRPr="00F87BDB">
        <w:rPr>
          <w:b/>
          <w:noProof/>
        </w:rPr>
        <w:drawing>
          <wp:inline distT="0" distB="0" distL="0" distR="0" wp14:anchorId="0C419D4F" wp14:editId="6B90E346">
            <wp:extent cx="2933656" cy="2000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2729" cy="2006436"/>
                    </a:xfrm>
                    <a:prstGeom prst="rect">
                      <a:avLst/>
                    </a:prstGeom>
                  </pic:spPr>
                </pic:pic>
              </a:graphicData>
            </a:graphic>
          </wp:inline>
        </w:drawing>
      </w:r>
    </w:p>
    <w:p w14:paraId="6CC47AF8" w14:textId="77777777" w:rsidR="003C7918" w:rsidRPr="001F7845" w:rsidRDefault="003C7918" w:rsidP="003C7918">
      <w:pPr>
        <w:jc w:val="center"/>
        <w:rPr>
          <w:sz w:val="20"/>
          <w:szCs w:val="20"/>
        </w:rPr>
      </w:pPr>
      <w:r w:rsidRPr="001F7845">
        <w:rPr>
          <w:b/>
          <w:bCs/>
          <w:sz w:val="20"/>
          <w:szCs w:val="20"/>
        </w:rPr>
        <w:t>Figura 4</w:t>
      </w:r>
      <w:r w:rsidRPr="001F7845">
        <w:rPr>
          <w:sz w:val="20"/>
          <w:szCs w:val="20"/>
        </w:rPr>
        <w:t xml:space="preserve">. Conexión al Arduino del BME680 </w:t>
      </w:r>
    </w:p>
    <w:p w14:paraId="48AE77F3" w14:textId="77777777" w:rsidR="003C7918" w:rsidRPr="00146EDC" w:rsidRDefault="003C7918" w:rsidP="003C7918">
      <w:pPr>
        <w:jc w:val="center"/>
        <w:rPr>
          <w:b/>
        </w:rPr>
      </w:pPr>
    </w:p>
    <w:p w14:paraId="683C88DB" w14:textId="77777777" w:rsidR="003C7918" w:rsidRDefault="003C7918" w:rsidP="003C7918">
      <w:pPr>
        <w:rPr>
          <w:b/>
        </w:rPr>
      </w:pPr>
    </w:p>
    <w:p w14:paraId="755B22C1" w14:textId="77777777" w:rsidR="003C7918" w:rsidRDefault="003C7918" w:rsidP="003C7918">
      <w:pPr>
        <w:rPr>
          <w:b/>
        </w:rPr>
      </w:pPr>
    </w:p>
    <w:p w14:paraId="44514737" w14:textId="77777777" w:rsidR="003C7918" w:rsidRDefault="003C7918" w:rsidP="003C7918">
      <w:pPr>
        <w:rPr>
          <w:b/>
        </w:rPr>
      </w:pPr>
    </w:p>
    <w:p w14:paraId="7D25E19E" w14:textId="435C9840" w:rsidR="003C7918" w:rsidRDefault="003C7918" w:rsidP="003C7918">
      <w:pPr>
        <w:rPr>
          <w:b/>
        </w:rPr>
      </w:pPr>
    </w:p>
    <w:p w14:paraId="52499B4D" w14:textId="6CD7C0D2" w:rsidR="004203B1" w:rsidRDefault="004203B1" w:rsidP="003C7918">
      <w:pPr>
        <w:rPr>
          <w:b/>
        </w:rPr>
      </w:pPr>
    </w:p>
    <w:p w14:paraId="2C0D2F0D" w14:textId="10D2DBD2" w:rsidR="004203B1" w:rsidRDefault="004203B1" w:rsidP="003C7918">
      <w:pPr>
        <w:rPr>
          <w:b/>
        </w:rPr>
      </w:pPr>
    </w:p>
    <w:p w14:paraId="0447AF74" w14:textId="77777777" w:rsidR="004203B1" w:rsidRDefault="004203B1" w:rsidP="003C7918">
      <w:pPr>
        <w:rPr>
          <w:b/>
        </w:rPr>
      </w:pPr>
    </w:p>
    <w:p w14:paraId="33BAF478" w14:textId="77777777" w:rsidR="005F356C" w:rsidRDefault="005F356C">
      <w:pPr>
        <w:spacing w:after="0" w:line="240" w:lineRule="auto"/>
        <w:rPr>
          <w:b/>
        </w:rPr>
      </w:pPr>
      <w:r>
        <w:rPr>
          <w:b/>
        </w:rPr>
        <w:br w:type="page"/>
      </w:r>
    </w:p>
    <w:p w14:paraId="314D6608" w14:textId="306BD444" w:rsidR="003C7918" w:rsidRPr="00201CB3" w:rsidRDefault="003C7918" w:rsidP="003C7918">
      <w:pPr>
        <w:rPr>
          <w:b/>
        </w:rPr>
      </w:pPr>
      <w:r w:rsidRPr="00201CB3">
        <w:rPr>
          <w:b/>
        </w:rPr>
        <w:lastRenderedPageBreak/>
        <w:t xml:space="preserve">Código para Arduino y otros microcontroladores como el </w:t>
      </w:r>
      <w:proofErr w:type="spellStart"/>
      <w:r w:rsidRPr="00201CB3">
        <w:rPr>
          <w:b/>
        </w:rPr>
        <w:t>Adafruit</w:t>
      </w:r>
      <w:proofErr w:type="spellEnd"/>
      <w:r w:rsidRPr="00201CB3">
        <w:rPr>
          <w:b/>
        </w:rPr>
        <w:t xml:space="preserve"> </w:t>
      </w:r>
      <w:proofErr w:type="spellStart"/>
      <w:r w:rsidRPr="00201CB3">
        <w:rPr>
          <w:b/>
        </w:rPr>
        <w:t>Huzza</w:t>
      </w:r>
      <w:proofErr w:type="spellEnd"/>
      <w:r w:rsidRPr="00201CB3">
        <w:rPr>
          <w:b/>
        </w:rPr>
        <w:t xml:space="preserve"> (ESP8266).</w:t>
      </w:r>
    </w:p>
    <w:tbl>
      <w:tblPr>
        <w:tblStyle w:val="Tablaconcuadrcula"/>
        <w:tblW w:w="0" w:type="auto"/>
        <w:tblLook w:val="04A0" w:firstRow="1" w:lastRow="0" w:firstColumn="1" w:lastColumn="0" w:noHBand="0" w:noVBand="1"/>
      </w:tblPr>
      <w:tblGrid>
        <w:gridCol w:w="8494"/>
      </w:tblGrid>
      <w:tr w:rsidR="003C7918" w14:paraId="3B0D74EF" w14:textId="77777777" w:rsidTr="00DD1601">
        <w:tc>
          <w:tcPr>
            <w:tcW w:w="8828" w:type="dxa"/>
            <w:shd w:val="clear" w:color="auto" w:fill="D9D9D9" w:themeFill="background1" w:themeFillShade="D9"/>
          </w:tcPr>
          <w:p w14:paraId="01500FA9" w14:textId="77777777" w:rsidR="003C7918" w:rsidRPr="00122AEC" w:rsidRDefault="003C7918" w:rsidP="004203B1">
            <w:pPr>
              <w:spacing w:after="0" w:line="240" w:lineRule="auto"/>
            </w:pPr>
            <w:r w:rsidRPr="00122AEC">
              <w:t>/* PHK: Proyecto básico para medir parámetros del medio ambiente</w:t>
            </w:r>
          </w:p>
          <w:p w14:paraId="77757632" w14:textId="77777777" w:rsidR="003C7918" w:rsidRPr="00122AEC" w:rsidRDefault="003C7918" w:rsidP="004203B1">
            <w:pPr>
              <w:spacing w:after="0" w:line="240" w:lineRule="auto"/>
              <w:rPr>
                <w:lang w:val="en-US"/>
              </w:rPr>
            </w:pPr>
            <w:r w:rsidRPr="00122AEC">
              <w:rPr>
                <w:lang w:val="en-US"/>
              </w:rPr>
              <w:t>*/</w:t>
            </w:r>
          </w:p>
          <w:p w14:paraId="70445805" w14:textId="77777777" w:rsidR="003C7918" w:rsidRPr="00122AEC" w:rsidRDefault="003C7918" w:rsidP="004203B1">
            <w:pPr>
              <w:spacing w:after="0" w:line="240" w:lineRule="auto"/>
              <w:rPr>
                <w:lang w:val="en-US"/>
              </w:rPr>
            </w:pPr>
          </w:p>
          <w:p w14:paraId="08F1A6F0" w14:textId="77777777" w:rsidR="003C7918" w:rsidRPr="00122AEC" w:rsidRDefault="003C7918" w:rsidP="004203B1">
            <w:pPr>
              <w:spacing w:after="0" w:line="240" w:lineRule="auto"/>
              <w:rPr>
                <w:lang w:val="en-US"/>
              </w:rPr>
            </w:pPr>
            <w:r w:rsidRPr="00122AEC">
              <w:rPr>
                <w:lang w:val="en-US"/>
              </w:rPr>
              <w:t>#include &lt;</w:t>
            </w:r>
            <w:proofErr w:type="spellStart"/>
            <w:r w:rsidRPr="00122AEC">
              <w:rPr>
                <w:lang w:val="en-US"/>
              </w:rPr>
              <w:t>Adafruit_Sensor.h</w:t>
            </w:r>
            <w:proofErr w:type="spellEnd"/>
            <w:r w:rsidRPr="00122AEC">
              <w:rPr>
                <w:lang w:val="en-US"/>
              </w:rPr>
              <w:t>&gt;</w:t>
            </w:r>
          </w:p>
          <w:p w14:paraId="399E070D" w14:textId="77777777" w:rsidR="003C7918" w:rsidRPr="00122AEC" w:rsidRDefault="003C7918" w:rsidP="004203B1">
            <w:pPr>
              <w:spacing w:after="0" w:line="240" w:lineRule="auto"/>
              <w:rPr>
                <w:lang w:val="en-US"/>
              </w:rPr>
            </w:pPr>
            <w:r w:rsidRPr="00122AEC">
              <w:rPr>
                <w:lang w:val="en-US"/>
              </w:rPr>
              <w:t>#include &lt;Adafruit_BME680.h&gt;</w:t>
            </w:r>
          </w:p>
          <w:p w14:paraId="7E814A98" w14:textId="77777777" w:rsidR="003C7918" w:rsidRPr="00122AEC" w:rsidRDefault="003C7918" w:rsidP="004203B1">
            <w:pPr>
              <w:spacing w:after="0" w:line="240" w:lineRule="auto"/>
              <w:rPr>
                <w:lang w:val="en-US"/>
              </w:rPr>
            </w:pPr>
            <w:r w:rsidRPr="00122AEC">
              <w:rPr>
                <w:lang w:val="en-US"/>
              </w:rPr>
              <w:t xml:space="preserve">Adafruit_BME680 </w:t>
            </w:r>
            <w:proofErr w:type="spellStart"/>
            <w:proofErr w:type="gramStart"/>
            <w:r w:rsidRPr="00122AEC">
              <w:rPr>
                <w:lang w:val="en-US"/>
              </w:rPr>
              <w:t>bme</w:t>
            </w:r>
            <w:proofErr w:type="spellEnd"/>
            <w:r w:rsidRPr="00122AEC">
              <w:rPr>
                <w:lang w:val="en-US"/>
              </w:rPr>
              <w:t>;</w:t>
            </w:r>
            <w:proofErr w:type="gramEnd"/>
            <w:r w:rsidRPr="00122AEC">
              <w:rPr>
                <w:lang w:val="en-US"/>
              </w:rPr>
              <w:t xml:space="preserve"> </w:t>
            </w:r>
          </w:p>
          <w:p w14:paraId="4117B75C" w14:textId="77777777" w:rsidR="003C7918" w:rsidRPr="00122AEC" w:rsidRDefault="003C7918" w:rsidP="004203B1">
            <w:pPr>
              <w:spacing w:after="0" w:line="240" w:lineRule="auto"/>
              <w:rPr>
                <w:lang w:val="en-US"/>
              </w:rPr>
            </w:pPr>
            <w:r w:rsidRPr="00122AEC">
              <w:rPr>
                <w:lang w:val="en-US"/>
              </w:rPr>
              <w:t>#</w:t>
            </w:r>
            <w:proofErr w:type="gramStart"/>
            <w:r w:rsidRPr="00122AEC">
              <w:rPr>
                <w:lang w:val="en-US"/>
              </w:rPr>
              <w:t>define</w:t>
            </w:r>
            <w:proofErr w:type="gramEnd"/>
            <w:r w:rsidRPr="00122AEC">
              <w:rPr>
                <w:lang w:val="en-US"/>
              </w:rPr>
              <w:t xml:space="preserve"> SEALEVELPRESSURE_HPA (1013.25)</w:t>
            </w:r>
          </w:p>
          <w:p w14:paraId="45E20DED" w14:textId="77777777" w:rsidR="003C7918" w:rsidRPr="00122AEC" w:rsidRDefault="003C7918" w:rsidP="004203B1">
            <w:pPr>
              <w:spacing w:after="0" w:line="240" w:lineRule="auto"/>
              <w:rPr>
                <w:lang w:val="en-US"/>
              </w:rPr>
            </w:pPr>
          </w:p>
          <w:p w14:paraId="0C3D1E35" w14:textId="77777777" w:rsidR="003C7918" w:rsidRPr="00122AEC" w:rsidRDefault="003C7918" w:rsidP="004203B1">
            <w:pPr>
              <w:spacing w:after="0" w:line="240" w:lineRule="auto"/>
              <w:rPr>
                <w:lang w:val="en-US"/>
              </w:rPr>
            </w:pPr>
            <w:r w:rsidRPr="00122AEC">
              <w:rPr>
                <w:lang w:val="en-US"/>
              </w:rPr>
              <w:t>void setup() {</w:t>
            </w:r>
          </w:p>
          <w:p w14:paraId="1FBC9A51" w14:textId="77777777" w:rsidR="003C7918" w:rsidRPr="00912739" w:rsidRDefault="003C7918" w:rsidP="004203B1">
            <w:pPr>
              <w:spacing w:after="0" w:line="240" w:lineRule="auto"/>
              <w:rPr>
                <w:lang w:val="es-CL"/>
              </w:rPr>
            </w:pPr>
            <w:r w:rsidRPr="00122AEC">
              <w:rPr>
                <w:lang w:val="en-US"/>
              </w:rPr>
              <w:t xml:space="preserve">  </w:t>
            </w:r>
            <w:proofErr w:type="spellStart"/>
            <w:r w:rsidRPr="00912739">
              <w:rPr>
                <w:lang w:val="es-CL"/>
              </w:rPr>
              <w:t>Serial.begin</w:t>
            </w:r>
            <w:proofErr w:type="spellEnd"/>
            <w:r w:rsidRPr="00912739">
              <w:rPr>
                <w:lang w:val="es-CL"/>
              </w:rPr>
              <w:t>(9600);</w:t>
            </w:r>
          </w:p>
          <w:p w14:paraId="2178DEB5" w14:textId="77777777" w:rsidR="003C7918" w:rsidRPr="00912739" w:rsidRDefault="003C7918" w:rsidP="004203B1">
            <w:pPr>
              <w:spacing w:after="0" w:line="240" w:lineRule="auto"/>
              <w:rPr>
                <w:lang w:val="es-CL"/>
              </w:rPr>
            </w:pPr>
            <w:r w:rsidRPr="00912739">
              <w:rPr>
                <w:lang w:val="es-CL"/>
              </w:rPr>
              <w:t xml:space="preserve">  </w:t>
            </w:r>
            <w:proofErr w:type="spellStart"/>
            <w:r w:rsidRPr="00912739">
              <w:rPr>
                <w:lang w:val="es-CL"/>
              </w:rPr>
              <w:t>Serial.println</w:t>
            </w:r>
            <w:proofErr w:type="spellEnd"/>
            <w:r w:rsidRPr="00912739">
              <w:rPr>
                <w:lang w:val="es-CL"/>
              </w:rPr>
              <w:t>("\n\</w:t>
            </w:r>
            <w:proofErr w:type="spellStart"/>
            <w:r w:rsidRPr="00912739">
              <w:rPr>
                <w:lang w:val="es-CL"/>
              </w:rPr>
              <w:t>nProyecto</w:t>
            </w:r>
            <w:proofErr w:type="spellEnd"/>
            <w:r w:rsidRPr="00912739">
              <w:rPr>
                <w:lang w:val="es-CL"/>
              </w:rPr>
              <w:t xml:space="preserve"> ambiental </w:t>
            </w:r>
            <w:proofErr w:type="spellStart"/>
            <w:r w:rsidRPr="00912739">
              <w:rPr>
                <w:lang w:val="es-CL"/>
              </w:rPr>
              <w:t>basico</w:t>
            </w:r>
            <w:proofErr w:type="spellEnd"/>
            <w:r w:rsidRPr="00912739">
              <w:rPr>
                <w:lang w:val="es-CL"/>
              </w:rPr>
              <w:t>\n-------------------------\n");</w:t>
            </w:r>
          </w:p>
          <w:p w14:paraId="350491F5" w14:textId="77777777" w:rsidR="003C7918" w:rsidRPr="00912739" w:rsidRDefault="003C7918" w:rsidP="004203B1">
            <w:pPr>
              <w:spacing w:after="0" w:line="240" w:lineRule="auto"/>
              <w:rPr>
                <w:lang w:val="es-CL"/>
              </w:rPr>
            </w:pPr>
          </w:p>
          <w:p w14:paraId="0B60336E" w14:textId="77777777" w:rsidR="003C7918" w:rsidRPr="00122AEC" w:rsidRDefault="003C7918" w:rsidP="004203B1">
            <w:pPr>
              <w:spacing w:after="0" w:line="240" w:lineRule="auto"/>
              <w:rPr>
                <w:lang w:val="en-US"/>
              </w:rPr>
            </w:pPr>
            <w:r w:rsidRPr="00912739">
              <w:rPr>
                <w:lang w:val="es-CL"/>
              </w:rPr>
              <w:t xml:space="preserve">  </w:t>
            </w:r>
            <w:r w:rsidRPr="00122AEC">
              <w:rPr>
                <w:lang w:val="en-US"/>
              </w:rPr>
              <w:t xml:space="preserve">bool </w:t>
            </w:r>
            <w:proofErr w:type="gramStart"/>
            <w:r w:rsidRPr="00122AEC">
              <w:rPr>
                <w:lang w:val="en-US"/>
              </w:rPr>
              <w:t>status;</w:t>
            </w:r>
            <w:proofErr w:type="gramEnd"/>
          </w:p>
          <w:p w14:paraId="04A1CB1F" w14:textId="77777777" w:rsidR="003C7918" w:rsidRPr="00122AEC" w:rsidRDefault="003C7918" w:rsidP="004203B1">
            <w:pPr>
              <w:spacing w:after="0" w:line="240" w:lineRule="auto"/>
              <w:rPr>
                <w:lang w:val="en-US"/>
              </w:rPr>
            </w:pPr>
            <w:r w:rsidRPr="00122AEC">
              <w:rPr>
                <w:lang w:val="en-US"/>
              </w:rPr>
              <w:t xml:space="preserve">  status = </w:t>
            </w:r>
            <w:proofErr w:type="spellStart"/>
            <w:proofErr w:type="gramStart"/>
            <w:r w:rsidRPr="00122AEC">
              <w:rPr>
                <w:lang w:val="en-US"/>
              </w:rPr>
              <w:t>bme.begin</w:t>
            </w:r>
            <w:proofErr w:type="spellEnd"/>
            <w:proofErr w:type="gramEnd"/>
            <w:r w:rsidRPr="00122AEC">
              <w:rPr>
                <w:lang w:val="en-US"/>
              </w:rPr>
              <w:t>(0x77);</w:t>
            </w:r>
          </w:p>
          <w:p w14:paraId="4DFA14AA" w14:textId="77777777" w:rsidR="003C7918" w:rsidRPr="001F7845" w:rsidRDefault="003C7918" w:rsidP="004203B1">
            <w:pPr>
              <w:spacing w:after="0" w:line="240" w:lineRule="auto"/>
            </w:pPr>
            <w:r w:rsidRPr="00122AEC">
              <w:rPr>
                <w:lang w:val="en-US"/>
              </w:rPr>
              <w:t xml:space="preserve">  </w:t>
            </w:r>
            <w:proofErr w:type="spellStart"/>
            <w:r w:rsidRPr="001F7845">
              <w:t>if</w:t>
            </w:r>
            <w:proofErr w:type="spellEnd"/>
            <w:r w:rsidRPr="001F7845">
              <w:t xml:space="preserve"> </w:t>
            </w:r>
            <w:proofErr w:type="gramStart"/>
            <w:r w:rsidRPr="001F7845">
              <w:t>(!status</w:t>
            </w:r>
            <w:proofErr w:type="gramEnd"/>
            <w:r w:rsidRPr="001F7845">
              <w:t>) {          // buscamos al sensor BME680</w:t>
            </w:r>
          </w:p>
          <w:p w14:paraId="0DF7A4A3" w14:textId="77777777" w:rsidR="003C7918" w:rsidRPr="00122AEC" w:rsidRDefault="003C7918" w:rsidP="004203B1">
            <w:pPr>
              <w:spacing w:after="0" w:line="240" w:lineRule="auto"/>
            </w:pPr>
            <w:r w:rsidRPr="001F7845">
              <w:t xml:space="preserve">    </w:t>
            </w:r>
            <w:proofErr w:type="spellStart"/>
            <w:r w:rsidRPr="00122AEC">
              <w:t>Serial.println</w:t>
            </w:r>
            <w:proofErr w:type="spellEnd"/>
            <w:r w:rsidRPr="00122AEC">
              <w:t>("No encuentro al sensor BME680 sensor, verificar conexiones");</w:t>
            </w:r>
          </w:p>
          <w:p w14:paraId="7073C3C0" w14:textId="77777777" w:rsidR="003C7918" w:rsidRPr="00122AEC" w:rsidRDefault="003C7918" w:rsidP="004203B1">
            <w:pPr>
              <w:spacing w:after="0" w:line="240" w:lineRule="auto"/>
            </w:pPr>
            <w:r w:rsidRPr="00122AEC">
              <w:t xml:space="preserve">    </w:t>
            </w:r>
            <w:proofErr w:type="spellStart"/>
            <w:r w:rsidRPr="00122AEC">
              <w:t>while</w:t>
            </w:r>
            <w:proofErr w:type="spellEnd"/>
            <w:r w:rsidRPr="00122AEC">
              <w:t xml:space="preserve"> (1);</w:t>
            </w:r>
          </w:p>
          <w:p w14:paraId="242981FB" w14:textId="77777777" w:rsidR="003C7918" w:rsidRPr="00122AEC" w:rsidRDefault="003C7918" w:rsidP="004203B1">
            <w:pPr>
              <w:spacing w:after="0" w:line="240" w:lineRule="auto"/>
            </w:pPr>
            <w:r w:rsidRPr="00122AEC">
              <w:t xml:space="preserve">  }</w:t>
            </w:r>
          </w:p>
          <w:p w14:paraId="676C3CF1" w14:textId="77777777" w:rsidR="003C7918" w:rsidRPr="00122AEC" w:rsidRDefault="003C7918" w:rsidP="004203B1">
            <w:pPr>
              <w:spacing w:after="0" w:line="240" w:lineRule="auto"/>
            </w:pPr>
            <w:r w:rsidRPr="00122AEC">
              <w:t>}</w:t>
            </w:r>
          </w:p>
          <w:p w14:paraId="3E6AE3AF" w14:textId="77777777" w:rsidR="003C7918" w:rsidRPr="00122AEC" w:rsidRDefault="003C7918" w:rsidP="004203B1">
            <w:pPr>
              <w:spacing w:after="0" w:line="240" w:lineRule="auto"/>
            </w:pPr>
            <w:proofErr w:type="spellStart"/>
            <w:r w:rsidRPr="00122AEC">
              <w:t>void</w:t>
            </w:r>
            <w:proofErr w:type="spellEnd"/>
            <w:r w:rsidRPr="00122AEC">
              <w:t xml:space="preserve"> </w:t>
            </w:r>
            <w:proofErr w:type="spellStart"/>
            <w:proofErr w:type="gramStart"/>
            <w:r w:rsidRPr="00122AEC">
              <w:t>loop</w:t>
            </w:r>
            <w:proofErr w:type="spellEnd"/>
            <w:r w:rsidRPr="00122AEC">
              <w:t>(</w:t>
            </w:r>
            <w:proofErr w:type="gramEnd"/>
            <w:r w:rsidRPr="00122AEC">
              <w:t xml:space="preserve">) { </w:t>
            </w:r>
          </w:p>
          <w:p w14:paraId="25AD8D43" w14:textId="77777777" w:rsidR="003C7918" w:rsidRPr="00122AEC" w:rsidRDefault="003C7918" w:rsidP="004203B1">
            <w:pPr>
              <w:spacing w:after="0" w:line="240" w:lineRule="auto"/>
            </w:pPr>
          </w:p>
          <w:p w14:paraId="0E111145" w14:textId="77777777" w:rsidR="003C7918" w:rsidRPr="00122AEC" w:rsidRDefault="003C7918" w:rsidP="004203B1">
            <w:pPr>
              <w:spacing w:after="0" w:line="240" w:lineRule="auto"/>
            </w:pPr>
            <w:r w:rsidRPr="00122AEC">
              <w:t>// lectura de valores del sensor</w:t>
            </w:r>
          </w:p>
          <w:p w14:paraId="3FD033F2" w14:textId="77777777" w:rsidR="003C7918" w:rsidRPr="00122AEC" w:rsidRDefault="003C7918" w:rsidP="004203B1">
            <w:pPr>
              <w:spacing w:after="0" w:line="240" w:lineRule="auto"/>
            </w:pPr>
          </w:p>
          <w:p w14:paraId="3165A760" w14:textId="77777777" w:rsidR="003C7918" w:rsidRPr="00122AEC" w:rsidRDefault="003C7918" w:rsidP="004203B1">
            <w:pPr>
              <w:spacing w:after="0" w:line="240" w:lineRule="auto"/>
              <w:rPr>
                <w:lang w:val="en-US"/>
              </w:rPr>
            </w:pPr>
            <w:r w:rsidRPr="00122AEC">
              <w:t xml:space="preserve">   </w:t>
            </w:r>
            <w:r w:rsidRPr="00122AEC">
              <w:rPr>
                <w:lang w:val="en-US"/>
              </w:rPr>
              <w:t xml:space="preserve">float </w:t>
            </w:r>
            <w:proofErr w:type="spellStart"/>
            <w:r w:rsidRPr="00122AEC">
              <w:rPr>
                <w:lang w:val="en-US"/>
              </w:rPr>
              <w:t>temperatura</w:t>
            </w:r>
            <w:proofErr w:type="spellEnd"/>
            <w:r w:rsidRPr="00122AEC">
              <w:rPr>
                <w:lang w:val="en-US"/>
              </w:rPr>
              <w:t xml:space="preserve"> = </w:t>
            </w:r>
            <w:proofErr w:type="spellStart"/>
            <w:proofErr w:type="gramStart"/>
            <w:r w:rsidRPr="00122AEC">
              <w:rPr>
                <w:lang w:val="en-US"/>
              </w:rPr>
              <w:t>bme.temperature</w:t>
            </w:r>
            <w:proofErr w:type="spellEnd"/>
            <w:proofErr w:type="gramEnd"/>
            <w:r w:rsidRPr="00122AEC">
              <w:rPr>
                <w:lang w:val="en-US"/>
              </w:rPr>
              <w:t>;</w:t>
            </w:r>
          </w:p>
          <w:p w14:paraId="23D2ED43" w14:textId="77777777" w:rsidR="003C7918" w:rsidRPr="00122AEC" w:rsidRDefault="003C7918" w:rsidP="004203B1">
            <w:pPr>
              <w:spacing w:after="0" w:line="240" w:lineRule="auto"/>
              <w:rPr>
                <w:lang w:val="en-US"/>
              </w:rPr>
            </w:pPr>
            <w:r w:rsidRPr="00122AEC">
              <w:rPr>
                <w:lang w:val="en-US"/>
              </w:rPr>
              <w:t xml:space="preserve">   float </w:t>
            </w:r>
            <w:proofErr w:type="spellStart"/>
            <w:r w:rsidRPr="00122AEC">
              <w:rPr>
                <w:lang w:val="en-US"/>
              </w:rPr>
              <w:t>humedad</w:t>
            </w:r>
            <w:proofErr w:type="spellEnd"/>
            <w:r w:rsidRPr="00122AEC">
              <w:rPr>
                <w:lang w:val="en-US"/>
              </w:rPr>
              <w:t xml:space="preserve">    </w:t>
            </w:r>
            <w:r>
              <w:rPr>
                <w:lang w:val="en-US"/>
              </w:rPr>
              <w:t xml:space="preserve"> </w:t>
            </w:r>
            <w:r w:rsidRPr="00122AEC">
              <w:rPr>
                <w:lang w:val="en-US"/>
              </w:rPr>
              <w:t xml:space="preserve"> = </w:t>
            </w:r>
            <w:proofErr w:type="spellStart"/>
            <w:proofErr w:type="gramStart"/>
            <w:r w:rsidRPr="00122AEC">
              <w:rPr>
                <w:lang w:val="en-US"/>
              </w:rPr>
              <w:t>bme.humidity</w:t>
            </w:r>
            <w:proofErr w:type="spellEnd"/>
            <w:proofErr w:type="gramEnd"/>
            <w:r w:rsidRPr="00122AEC">
              <w:rPr>
                <w:lang w:val="en-US"/>
              </w:rPr>
              <w:t>;</w:t>
            </w:r>
          </w:p>
          <w:p w14:paraId="6DE4DF94" w14:textId="77777777" w:rsidR="003C7918" w:rsidRPr="00122AEC" w:rsidRDefault="003C7918" w:rsidP="004203B1">
            <w:pPr>
              <w:spacing w:after="0" w:line="240" w:lineRule="auto"/>
              <w:rPr>
                <w:lang w:val="en-US"/>
              </w:rPr>
            </w:pPr>
            <w:r w:rsidRPr="00122AEC">
              <w:rPr>
                <w:lang w:val="en-US"/>
              </w:rPr>
              <w:t xml:space="preserve">   float </w:t>
            </w:r>
            <w:proofErr w:type="spellStart"/>
            <w:r w:rsidRPr="00122AEC">
              <w:rPr>
                <w:lang w:val="en-US"/>
              </w:rPr>
              <w:t>presion</w:t>
            </w:r>
            <w:proofErr w:type="spellEnd"/>
            <w:r w:rsidRPr="00122AEC">
              <w:rPr>
                <w:lang w:val="en-US"/>
              </w:rPr>
              <w:t xml:space="preserve">     </w:t>
            </w:r>
            <w:r>
              <w:rPr>
                <w:lang w:val="en-US"/>
              </w:rPr>
              <w:t xml:space="preserve">     </w:t>
            </w:r>
            <w:r w:rsidRPr="00122AEC">
              <w:rPr>
                <w:lang w:val="en-US"/>
              </w:rPr>
              <w:t xml:space="preserve">= </w:t>
            </w:r>
            <w:proofErr w:type="spellStart"/>
            <w:proofErr w:type="gramStart"/>
            <w:r w:rsidRPr="00122AEC">
              <w:rPr>
                <w:lang w:val="en-US"/>
              </w:rPr>
              <w:t>bme.pressure</w:t>
            </w:r>
            <w:proofErr w:type="spellEnd"/>
            <w:proofErr w:type="gramEnd"/>
            <w:r w:rsidRPr="00122AEC">
              <w:rPr>
                <w:lang w:val="en-US"/>
              </w:rPr>
              <w:t xml:space="preserve"> / 100.0;</w:t>
            </w:r>
          </w:p>
          <w:p w14:paraId="00623279" w14:textId="77777777" w:rsidR="003C7918" w:rsidRPr="00122AEC" w:rsidRDefault="003C7918" w:rsidP="004203B1">
            <w:pPr>
              <w:spacing w:after="0" w:line="240" w:lineRule="auto"/>
              <w:rPr>
                <w:lang w:val="en-US"/>
              </w:rPr>
            </w:pPr>
            <w:r w:rsidRPr="00122AEC">
              <w:rPr>
                <w:lang w:val="en-US"/>
              </w:rPr>
              <w:t xml:space="preserve">   float gas        </w:t>
            </w:r>
            <w:r>
              <w:rPr>
                <w:lang w:val="en-US"/>
              </w:rPr>
              <w:t xml:space="preserve">         </w:t>
            </w:r>
            <w:r w:rsidRPr="00122AEC">
              <w:rPr>
                <w:lang w:val="en-US"/>
              </w:rPr>
              <w:t xml:space="preserve"> = </w:t>
            </w:r>
            <w:proofErr w:type="spellStart"/>
            <w:r w:rsidRPr="00122AEC">
              <w:rPr>
                <w:lang w:val="en-US"/>
              </w:rPr>
              <w:t>bme.gas_</w:t>
            </w:r>
            <w:proofErr w:type="gramStart"/>
            <w:r w:rsidRPr="00122AEC">
              <w:rPr>
                <w:lang w:val="en-US"/>
              </w:rPr>
              <w:t>resistance</w:t>
            </w:r>
            <w:proofErr w:type="spellEnd"/>
            <w:r w:rsidRPr="00122AEC">
              <w:rPr>
                <w:lang w:val="en-US"/>
              </w:rPr>
              <w:t>;</w:t>
            </w:r>
            <w:proofErr w:type="gramEnd"/>
          </w:p>
          <w:p w14:paraId="5236E941" w14:textId="77777777" w:rsidR="003C7918" w:rsidRPr="00122AEC" w:rsidRDefault="003C7918" w:rsidP="004203B1">
            <w:pPr>
              <w:spacing w:after="0" w:line="240" w:lineRule="auto"/>
              <w:rPr>
                <w:lang w:val="en-US"/>
              </w:rPr>
            </w:pPr>
            <w:r w:rsidRPr="00122AEC">
              <w:rPr>
                <w:lang w:val="en-US"/>
              </w:rPr>
              <w:t xml:space="preserve">   float </w:t>
            </w:r>
            <w:proofErr w:type="spellStart"/>
            <w:r w:rsidRPr="00122AEC">
              <w:rPr>
                <w:lang w:val="en-US"/>
              </w:rPr>
              <w:t>altura</w:t>
            </w:r>
            <w:proofErr w:type="spellEnd"/>
            <w:r w:rsidRPr="00122AEC">
              <w:rPr>
                <w:lang w:val="en-US"/>
              </w:rPr>
              <w:t xml:space="preserve">      </w:t>
            </w:r>
            <w:r>
              <w:rPr>
                <w:lang w:val="en-US"/>
              </w:rPr>
              <w:t xml:space="preserve">       </w:t>
            </w:r>
            <w:r w:rsidRPr="00122AEC">
              <w:rPr>
                <w:lang w:val="en-US"/>
              </w:rPr>
              <w:t xml:space="preserve">= </w:t>
            </w:r>
            <w:proofErr w:type="spellStart"/>
            <w:proofErr w:type="gramStart"/>
            <w:r w:rsidRPr="00122AEC">
              <w:rPr>
                <w:lang w:val="en-US"/>
              </w:rPr>
              <w:t>bme.readAltitude</w:t>
            </w:r>
            <w:proofErr w:type="spellEnd"/>
            <w:proofErr w:type="gramEnd"/>
            <w:r w:rsidRPr="00122AEC">
              <w:rPr>
                <w:lang w:val="en-US"/>
              </w:rPr>
              <w:t>(SEALEVELPRESSURE_HPA);</w:t>
            </w:r>
          </w:p>
          <w:p w14:paraId="1F9F3D48" w14:textId="77777777" w:rsidR="003C7918" w:rsidRPr="00122AEC" w:rsidRDefault="003C7918" w:rsidP="004203B1">
            <w:pPr>
              <w:spacing w:after="0" w:line="240" w:lineRule="auto"/>
              <w:rPr>
                <w:lang w:val="en-US"/>
              </w:rPr>
            </w:pPr>
          </w:p>
          <w:p w14:paraId="3AFEACC7" w14:textId="77777777" w:rsidR="003C7918" w:rsidRPr="00122AEC" w:rsidRDefault="003C7918" w:rsidP="004203B1">
            <w:pPr>
              <w:spacing w:after="0" w:line="240" w:lineRule="auto"/>
            </w:pPr>
            <w:r w:rsidRPr="00122AEC">
              <w:t xml:space="preserve">// desplegamos los valores </w:t>
            </w:r>
            <w:proofErr w:type="spellStart"/>
            <w:r w:rsidRPr="00122AEC">
              <w:t>leidos</w:t>
            </w:r>
            <w:proofErr w:type="spellEnd"/>
            <w:r w:rsidRPr="00122AEC">
              <w:t xml:space="preserve"> en e</w:t>
            </w:r>
            <w:r>
              <w:t>l</w:t>
            </w:r>
            <w:r w:rsidRPr="00122AEC">
              <w:t xml:space="preserve"> monitor de Arduino</w:t>
            </w:r>
          </w:p>
          <w:p w14:paraId="57371BEB" w14:textId="77777777" w:rsidR="003C7918" w:rsidRPr="00122AEC" w:rsidRDefault="003C7918" w:rsidP="004203B1">
            <w:pPr>
              <w:spacing w:after="0" w:line="240" w:lineRule="auto"/>
            </w:pPr>
            <w:r w:rsidRPr="00122AEC">
              <w:t xml:space="preserve">   </w:t>
            </w:r>
          </w:p>
          <w:p w14:paraId="7836E71A" w14:textId="77777777" w:rsidR="003C7918" w:rsidRPr="00122AEC" w:rsidRDefault="003C7918" w:rsidP="004203B1">
            <w:pPr>
              <w:spacing w:after="0" w:line="240" w:lineRule="auto"/>
            </w:pPr>
            <w:r w:rsidRPr="00122AEC">
              <w:t xml:space="preserve">  </w:t>
            </w:r>
            <w:proofErr w:type="spellStart"/>
            <w:r w:rsidRPr="00122AEC">
              <w:t>Serial.print</w:t>
            </w:r>
            <w:proofErr w:type="spellEnd"/>
            <w:r w:rsidRPr="00122AEC">
              <w:t xml:space="preserve">("Temperatura = "); </w:t>
            </w:r>
            <w:proofErr w:type="spellStart"/>
            <w:r w:rsidRPr="00122AEC">
              <w:t>Serial.print</w:t>
            </w:r>
            <w:proofErr w:type="spellEnd"/>
            <w:r w:rsidRPr="00122AEC">
              <w:t xml:space="preserve"> (temperatura); </w:t>
            </w:r>
            <w:proofErr w:type="spellStart"/>
            <w:r w:rsidRPr="00122AEC">
              <w:t>Serial.println</w:t>
            </w:r>
            <w:proofErr w:type="spellEnd"/>
            <w:r w:rsidRPr="00122AEC">
              <w:t xml:space="preserve">(" </w:t>
            </w:r>
            <w:proofErr w:type="spellStart"/>
            <w:r w:rsidRPr="00122AEC">
              <w:t>ºC</w:t>
            </w:r>
            <w:proofErr w:type="spellEnd"/>
            <w:r w:rsidRPr="00122AEC">
              <w:t>");</w:t>
            </w:r>
          </w:p>
          <w:p w14:paraId="6D4CBD63" w14:textId="77777777" w:rsidR="003C7918" w:rsidRPr="00122AEC" w:rsidRDefault="003C7918" w:rsidP="004203B1">
            <w:pPr>
              <w:spacing w:after="0" w:line="240" w:lineRule="auto"/>
            </w:pPr>
            <w:r w:rsidRPr="00122AEC">
              <w:t xml:space="preserve">  </w:t>
            </w:r>
            <w:proofErr w:type="spellStart"/>
            <w:r w:rsidRPr="00122AEC">
              <w:t>Serial.print</w:t>
            </w:r>
            <w:proofErr w:type="spellEnd"/>
            <w:r w:rsidRPr="00122AEC">
              <w:t xml:space="preserve">("Humedad     </w:t>
            </w:r>
            <w:r>
              <w:t xml:space="preserve">  </w:t>
            </w:r>
            <w:r w:rsidRPr="00122AEC">
              <w:t xml:space="preserve">= "); </w:t>
            </w:r>
            <w:proofErr w:type="spellStart"/>
            <w:r w:rsidRPr="00122AEC">
              <w:t>Serial.print</w:t>
            </w:r>
            <w:proofErr w:type="spellEnd"/>
            <w:r w:rsidRPr="00122AEC">
              <w:t xml:space="preserve"> (humedad</w:t>
            </w:r>
            <w:proofErr w:type="gramStart"/>
            <w:r w:rsidRPr="00122AEC">
              <w:t xml:space="preserve">);   </w:t>
            </w:r>
            <w:proofErr w:type="gramEnd"/>
            <w:r w:rsidRPr="00122AEC">
              <w:t xml:space="preserve">  </w:t>
            </w:r>
            <w:r>
              <w:t xml:space="preserve"> </w:t>
            </w:r>
            <w:proofErr w:type="spellStart"/>
            <w:r w:rsidRPr="00122AEC">
              <w:t>Serial.println</w:t>
            </w:r>
            <w:proofErr w:type="spellEnd"/>
            <w:r w:rsidRPr="00122AEC">
              <w:t>(" %");</w:t>
            </w:r>
          </w:p>
          <w:p w14:paraId="340A835D" w14:textId="77777777" w:rsidR="003C7918" w:rsidRPr="00122AEC" w:rsidRDefault="003C7918" w:rsidP="004203B1">
            <w:pPr>
              <w:spacing w:after="0" w:line="240" w:lineRule="auto"/>
            </w:pPr>
            <w:r w:rsidRPr="00122AEC">
              <w:t xml:space="preserve">  </w:t>
            </w:r>
            <w:proofErr w:type="spellStart"/>
            <w:r w:rsidRPr="00122AEC">
              <w:t>Serial.print</w:t>
            </w:r>
            <w:proofErr w:type="spellEnd"/>
            <w:r w:rsidRPr="00122AEC">
              <w:t>("</w:t>
            </w:r>
            <w:proofErr w:type="spellStart"/>
            <w:r w:rsidRPr="00122AEC">
              <w:t>Presion</w:t>
            </w:r>
            <w:proofErr w:type="spellEnd"/>
            <w:r w:rsidRPr="00122AEC">
              <w:t xml:space="preserve">    </w:t>
            </w:r>
            <w:r>
              <w:t xml:space="preserve">      </w:t>
            </w:r>
            <w:r w:rsidRPr="00122AEC">
              <w:t xml:space="preserve"> = "); </w:t>
            </w:r>
            <w:proofErr w:type="spellStart"/>
            <w:r w:rsidRPr="00122AEC">
              <w:t>Serial.print</w:t>
            </w:r>
            <w:proofErr w:type="spellEnd"/>
            <w:r w:rsidRPr="00122AEC">
              <w:t xml:space="preserve"> (</w:t>
            </w:r>
            <w:proofErr w:type="spellStart"/>
            <w:r w:rsidRPr="00122AEC">
              <w:t>presion</w:t>
            </w:r>
            <w:proofErr w:type="spellEnd"/>
            <w:proofErr w:type="gramStart"/>
            <w:r w:rsidRPr="00122AEC">
              <w:t xml:space="preserve">);   </w:t>
            </w:r>
            <w:proofErr w:type="gramEnd"/>
            <w:r w:rsidRPr="00122AEC">
              <w:t xml:space="preserve">  </w:t>
            </w:r>
            <w:r>
              <w:t xml:space="preserve">     </w:t>
            </w:r>
            <w:proofErr w:type="spellStart"/>
            <w:r w:rsidRPr="00122AEC">
              <w:t>Serial.println</w:t>
            </w:r>
            <w:proofErr w:type="spellEnd"/>
            <w:r w:rsidRPr="00122AEC">
              <w:t>(" hPa");</w:t>
            </w:r>
          </w:p>
          <w:p w14:paraId="125E5F21" w14:textId="77777777" w:rsidR="003C7918" w:rsidRPr="00122AEC" w:rsidRDefault="003C7918" w:rsidP="004203B1">
            <w:pPr>
              <w:spacing w:after="0" w:line="240" w:lineRule="auto"/>
            </w:pPr>
            <w:r w:rsidRPr="00122AEC">
              <w:t xml:space="preserve">  </w:t>
            </w:r>
            <w:proofErr w:type="spellStart"/>
            <w:r w:rsidRPr="00122AEC">
              <w:t>Serial.print</w:t>
            </w:r>
            <w:proofErr w:type="spellEnd"/>
            <w:r w:rsidRPr="00122AEC">
              <w:t xml:space="preserve">("Altura    </w:t>
            </w:r>
            <w:r>
              <w:t xml:space="preserve">       </w:t>
            </w:r>
            <w:r w:rsidRPr="00122AEC">
              <w:t xml:space="preserve">  = "); </w:t>
            </w:r>
            <w:proofErr w:type="spellStart"/>
            <w:r w:rsidRPr="00122AEC">
              <w:t>Serial.print</w:t>
            </w:r>
            <w:proofErr w:type="spellEnd"/>
            <w:r w:rsidRPr="00122AEC">
              <w:t xml:space="preserve"> (altura</w:t>
            </w:r>
            <w:proofErr w:type="gramStart"/>
            <w:r w:rsidRPr="00122AEC">
              <w:t xml:space="preserve">);   </w:t>
            </w:r>
            <w:proofErr w:type="gramEnd"/>
            <w:r w:rsidRPr="00122AEC">
              <w:t xml:space="preserve">   </w:t>
            </w:r>
            <w:r>
              <w:t xml:space="preserve">       </w:t>
            </w:r>
            <w:proofErr w:type="spellStart"/>
            <w:r w:rsidRPr="00122AEC">
              <w:t>Serial.println</w:t>
            </w:r>
            <w:proofErr w:type="spellEnd"/>
            <w:r w:rsidRPr="00122AEC">
              <w:t xml:space="preserve">(" </w:t>
            </w:r>
            <w:proofErr w:type="spellStart"/>
            <w:r w:rsidRPr="00122AEC">
              <w:t>mts</w:t>
            </w:r>
            <w:proofErr w:type="spellEnd"/>
            <w:r w:rsidRPr="00122AEC">
              <w:t>.");</w:t>
            </w:r>
          </w:p>
          <w:p w14:paraId="49742E62" w14:textId="77777777" w:rsidR="003C7918" w:rsidRPr="00912739" w:rsidRDefault="003C7918" w:rsidP="004203B1">
            <w:pPr>
              <w:spacing w:after="0" w:line="240" w:lineRule="auto"/>
              <w:rPr>
                <w:lang w:val="en-US"/>
              </w:rPr>
            </w:pPr>
            <w:r w:rsidRPr="009F682E">
              <w:t xml:space="preserve">  </w:t>
            </w:r>
            <w:proofErr w:type="spellStart"/>
            <w:r w:rsidRPr="00912739">
              <w:rPr>
                <w:lang w:val="en-US"/>
              </w:rPr>
              <w:t>Serial.print</w:t>
            </w:r>
            <w:proofErr w:type="spellEnd"/>
            <w:r w:rsidRPr="00912739">
              <w:rPr>
                <w:lang w:val="en-US"/>
              </w:rPr>
              <w:t xml:space="preserve">("Gases              = "); </w:t>
            </w:r>
            <w:proofErr w:type="spellStart"/>
            <w:r w:rsidRPr="00912739">
              <w:rPr>
                <w:lang w:val="en-US"/>
              </w:rPr>
              <w:t>Serial.print</w:t>
            </w:r>
            <w:proofErr w:type="spellEnd"/>
            <w:r w:rsidRPr="00912739">
              <w:rPr>
                <w:lang w:val="en-US"/>
              </w:rPr>
              <w:t xml:space="preserve"> (gas</w:t>
            </w:r>
            <w:proofErr w:type="gramStart"/>
            <w:r w:rsidRPr="00912739">
              <w:rPr>
                <w:lang w:val="en-US"/>
              </w:rPr>
              <w:t xml:space="preserve">);   </w:t>
            </w:r>
            <w:proofErr w:type="gramEnd"/>
            <w:r w:rsidRPr="00912739">
              <w:rPr>
                <w:lang w:val="en-US"/>
              </w:rPr>
              <w:t xml:space="preserve">              </w:t>
            </w:r>
            <w:proofErr w:type="spellStart"/>
            <w:r w:rsidRPr="00912739">
              <w:rPr>
                <w:lang w:val="en-US"/>
              </w:rPr>
              <w:t>Serial.println</w:t>
            </w:r>
            <w:proofErr w:type="spellEnd"/>
            <w:r w:rsidRPr="00912739">
              <w:rPr>
                <w:lang w:val="en-US"/>
              </w:rPr>
              <w:t xml:space="preserve">(" ppm");  </w:t>
            </w:r>
          </w:p>
          <w:p w14:paraId="092444B0" w14:textId="77777777" w:rsidR="003C7918" w:rsidRPr="00122AEC" w:rsidRDefault="003C7918" w:rsidP="004203B1">
            <w:pPr>
              <w:spacing w:after="0" w:line="240" w:lineRule="auto"/>
            </w:pPr>
            <w:r w:rsidRPr="00912739">
              <w:rPr>
                <w:lang w:val="en-US"/>
              </w:rPr>
              <w:t xml:space="preserve">  </w:t>
            </w:r>
            <w:proofErr w:type="spellStart"/>
            <w:r w:rsidRPr="00122AEC">
              <w:t>Serial.println</w:t>
            </w:r>
            <w:proofErr w:type="spellEnd"/>
            <w:r w:rsidRPr="00122AEC">
              <w:t>();</w:t>
            </w:r>
          </w:p>
          <w:p w14:paraId="4F6BDAAB" w14:textId="77777777" w:rsidR="003C7918" w:rsidRPr="00122AEC" w:rsidRDefault="003C7918" w:rsidP="004203B1">
            <w:pPr>
              <w:spacing w:after="0" w:line="240" w:lineRule="auto"/>
            </w:pPr>
          </w:p>
          <w:p w14:paraId="77B0BDF1" w14:textId="77777777" w:rsidR="003C7918" w:rsidRPr="00122AEC" w:rsidRDefault="003C7918" w:rsidP="004203B1">
            <w:pPr>
              <w:spacing w:after="0" w:line="240" w:lineRule="auto"/>
            </w:pPr>
            <w:r w:rsidRPr="00122AEC">
              <w:t xml:space="preserve">  </w:t>
            </w:r>
            <w:proofErr w:type="spellStart"/>
            <w:r w:rsidRPr="00122AEC">
              <w:t>delay</w:t>
            </w:r>
            <w:proofErr w:type="spellEnd"/>
            <w:r w:rsidRPr="00122AEC">
              <w:t xml:space="preserve"> (10000</w:t>
            </w:r>
            <w:proofErr w:type="gramStart"/>
            <w:r w:rsidRPr="00122AEC">
              <w:t xml:space="preserve">);   </w:t>
            </w:r>
            <w:proofErr w:type="gramEnd"/>
            <w:r w:rsidRPr="00122AEC">
              <w:t xml:space="preserve">     // esperamos 10 segundo entre mediciones</w:t>
            </w:r>
          </w:p>
          <w:p w14:paraId="5273AF00" w14:textId="77777777" w:rsidR="003C7918" w:rsidRPr="001F7845" w:rsidRDefault="003C7918" w:rsidP="004203B1">
            <w:pPr>
              <w:spacing w:after="0" w:line="240" w:lineRule="auto"/>
            </w:pPr>
            <w:r w:rsidRPr="00122AEC">
              <w:t>}</w:t>
            </w:r>
          </w:p>
        </w:tc>
      </w:tr>
    </w:tbl>
    <w:p w14:paraId="0E4BB7D0" w14:textId="77777777" w:rsidR="003C7918" w:rsidRPr="00322667" w:rsidRDefault="003C7918" w:rsidP="003C7918"/>
    <w:p w14:paraId="175E805E" w14:textId="77777777" w:rsidR="00274EF6" w:rsidRPr="00274EF6" w:rsidRDefault="00274EF6" w:rsidP="00274EF6"/>
    <w:sectPr w:rsidR="00274EF6" w:rsidRPr="00274EF6" w:rsidSect="00724C08">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932CC" w14:textId="77777777" w:rsidR="004C541A" w:rsidRDefault="004C541A">
      <w:pPr>
        <w:spacing w:after="0" w:line="240" w:lineRule="auto"/>
      </w:pPr>
      <w:r>
        <w:separator/>
      </w:r>
    </w:p>
  </w:endnote>
  <w:endnote w:type="continuationSeparator" w:id="0">
    <w:p w14:paraId="0F50D03A" w14:textId="77777777" w:rsidR="004C541A" w:rsidRDefault="004C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Italic">
    <w:panose1 w:val="020B0604020202020204"/>
    <w:charset w:val="00"/>
    <w:family w:val="swiss"/>
    <w:notTrueType/>
    <w:pitch w:val="default"/>
    <w:sig w:usb0="00000003" w:usb1="00000000" w:usb2="00000000" w:usb3="00000000" w:csb0="00000001" w:csb1="00000000"/>
  </w:font>
  <w:font w:name="Calibri,Bold">
    <w:altName w:val="Cambria"/>
    <w:panose1 w:val="020B0604020202020204"/>
    <w:charset w:val="00"/>
    <w:family w:val="swiss"/>
    <w:notTrueType/>
    <w:pitch w:val="default"/>
    <w:sig w:usb0="00000003" w:usb1="00000000" w:usb2="00000000" w:usb3="00000000" w:csb0="00000001" w:csb1="00000000"/>
  </w:font>
  <w:font w:name="Frutiger LT Std 47 Light Cn">
    <w:altName w:val="Arial Narrow"/>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6923" w14:textId="77777777" w:rsidR="007E7CEB" w:rsidRDefault="007E7CEB" w:rsidP="00EE5F74">
    <w:pPr>
      <w:pStyle w:val="Piedepgina"/>
      <w:framePr w:wrap="around" w:vAnchor="text" w:hAnchor="margin" w:xAlign="right" w:y="1"/>
      <w:rPr>
        <w:rStyle w:val="Nmerodepgina"/>
      </w:rPr>
    </w:pPr>
    <w:r>
      <w:rPr>
        <w:rStyle w:val="Nmerodepgina"/>
      </w:rPr>
      <w:fldChar w:fldCharType="begin"/>
    </w:r>
    <w:r w:rsidR="00A305EB">
      <w:rPr>
        <w:rStyle w:val="Nmerodepgina"/>
      </w:rPr>
      <w:instrText>PAGE</w:instrText>
    </w:r>
    <w:r>
      <w:rPr>
        <w:rStyle w:val="Nmerodepgina"/>
      </w:rPr>
      <w:instrText xml:space="preserve">  </w:instrText>
    </w:r>
    <w:r>
      <w:rPr>
        <w:rStyle w:val="Nmerodepgina"/>
      </w:rPr>
      <w:fldChar w:fldCharType="separate"/>
    </w:r>
    <w:r>
      <w:rPr>
        <w:rStyle w:val="Nmerodepgina"/>
        <w:noProof/>
      </w:rPr>
      <w:t>2</w:t>
    </w:r>
    <w:r>
      <w:rPr>
        <w:rStyle w:val="Nmerodepgina"/>
      </w:rPr>
      <w:fldChar w:fldCharType="end"/>
    </w:r>
  </w:p>
  <w:p w14:paraId="3E5633F7" w14:textId="77777777" w:rsidR="007E7CEB" w:rsidRDefault="007E7CEB" w:rsidP="00EE5F74">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C55D" w14:textId="77777777" w:rsidR="007E7CEB" w:rsidRDefault="007E7CEB" w:rsidP="00EE5F74">
    <w:pPr>
      <w:pStyle w:val="Piedepgina"/>
      <w:framePr w:wrap="around" w:vAnchor="text" w:hAnchor="margin" w:xAlign="right" w:y="1"/>
      <w:rPr>
        <w:rStyle w:val="Nmerodepgina"/>
      </w:rPr>
    </w:pPr>
    <w:r>
      <w:rPr>
        <w:rStyle w:val="Nmerodepgina"/>
      </w:rPr>
      <w:fldChar w:fldCharType="begin"/>
    </w:r>
    <w:r w:rsidR="00A305EB">
      <w:rPr>
        <w:rStyle w:val="Nmerodepgina"/>
      </w:rPr>
      <w:instrText>PAGE</w:instrText>
    </w:r>
    <w:r>
      <w:rPr>
        <w:rStyle w:val="Nmerodepgina"/>
      </w:rPr>
      <w:instrText xml:space="preserve">  </w:instrText>
    </w:r>
    <w:r>
      <w:rPr>
        <w:rStyle w:val="Nmerodepgina"/>
      </w:rPr>
      <w:fldChar w:fldCharType="separate"/>
    </w:r>
    <w:r w:rsidR="00AF1D9B">
      <w:rPr>
        <w:rStyle w:val="Nmerodepgina"/>
        <w:noProof/>
      </w:rPr>
      <w:t>4</w:t>
    </w:r>
    <w:r>
      <w:rPr>
        <w:rStyle w:val="Nmerodepgina"/>
      </w:rPr>
      <w:fldChar w:fldCharType="end"/>
    </w:r>
  </w:p>
  <w:p w14:paraId="2BD5456C" w14:textId="7DDE7BE8" w:rsidR="007E7CEB" w:rsidRDefault="00C51F7B" w:rsidP="00EE5F74">
    <w:pPr>
      <w:pStyle w:val="Piedepgina"/>
      <w:ind w:right="360" w:firstLine="360"/>
    </w:pPr>
    <w:r>
      <w:rPr>
        <w:noProof/>
        <w:lang w:val="es-ES_tradnl" w:eastAsia="es-ES_tradnl"/>
      </w:rPr>
      <w:drawing>
        <wp:anchor distT="0" distB="8255" distL="114300" distR="114300" simplePos="0" relativeHeight="251661312" behindDoc="1" locked="0" layoutInCell="1" allowOverlap="1" wp14:anchorId="5B44774E" wp14:editId="5FFFD059">
          <wp:simplePos x="0" y="0"/>
          <wp:positionH relativeFrom="page">
            <wp:posOffset>-119078</wp:posOffset>
          </wp:positionH>
          <wp:positionV relativeFrom="paragraph">
            <wp:posOffset>374754</wp:posOffset>
          </wp:positionV>
          <wp:extent cx="7952740" cy="389890"/>
          <wp:effectExtent l="0" t="0" r="0" b="0"/>
          <wp:wrapNone/>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6"/>
                  <pic:cNvPicPr>
                    <a:picLocks/>
                  </pic:cNvPicPr>
                </pic:nvPicPr>
                <pic:blipFill>
                  <a:blip r:embed="rId1">
                    <a:duotone>
                      <a:schemeClr val="accent1">
                        <a:shade val="45000"/>
                        <a:satMod val="135000"/>
                      </a:schemeClr>
                      <a:prstClr val="white"/>
                    </a:duotone>
                  </a:blip>
                  <a:stretch>
                    <a:fillRect/>
                  </a:stretch>
                </pic:blipFill>
                <pic:spPr>
                  <a:xfrm>
                    <a:off x="0" y="0"/>
                    <a:ext cx="7952740" cy="389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5E344" w14:textId="77777777" w:rsidR="004C541A" w:rsidRDefault="004C541A">
      <w:pPr>
        <w:spacing w:after="0" w:line="240" w:lineRule="auto"/>
      </w:pPr>
      <w:r>
        <w:separator/>
      </w:r>
    </w:p>
  </w:footnote>
  <w:footnote w:type="continuationSeparator" w:id="0">
    <w:p w14:paraId="7F4D7177" w14:textId="77777777" w:rsidR="004C541A" w:rsidRDefault="004C5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F6C9" w14:textId="77777777" w:rsidR="007E7CEB" w:rsidRPr="00F11F07" w:rsidRDefault="007E7CEB" w:rsidP="00063B29">
    <w:pPr>
      <w:pStyle w:val="Encabezado"/>
      <w:spacing w:after="0" w:line="240" w:lineRule="auto"/>
      <w:jc w:val="center"/>
      <w:rPr>
        <w:rFonts w:ascii="Frutiger LT Std 47 Light Cn" w:hAnsi="Frutiger LT Std 47 Light C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CB24" w14:textId="66E22FC3" w:rsidR="007E7CEB" w:rsidRPr="00F11F07" w:rsidRDefault="00376524" w:rsidP="00724C08">
    <w:pPr>
      <w:pStyle w:val="Encabezado"/>
      <w:spacing w:after="0" w:line="240" w:lineRule="auto"/>
      <w:jc w:val="center"/>
      <w:rPr>
        <w:rFonts w:ascii="Frutiger LT Std 47 Light Cn" w:hAnsi="Frutiger LT Std 47 Light Cn"/>
        <w:sz w:val="20"/>
      </w:rPr>
    </w:pPr>
    <w:r w:rsidRPr="00423B26">
      <w:rPr>
        <w:rFonts w:ascii="Times New Roman" w:eastAsia="Times New Roman" w:hAnsi="Times New Roman"/>
        <w:noProof/>
        <w:sz w:val="24"/>
        <w:szCs w:val="24"/>
        <w:lang w:val="es-CL" w:eastAsia="es-MX"/>
      </w:rPr>
      <w:drawing>
        <wp:anchor distT="0" distB="0" distL="114300" distR="114300" simplePos="0" relativeHeight="251663360" behindDoc="0" locked="0" layoutInCell="1" allowOverlap="1" wp14:anchorId="0E4F2921" wp14:editId="3DC7F13A">
          <wp:simplePos x="0" y="0"/>
          <wp:positionH relativeFrom="column">
            <wp:posOffset>4143301</wp:posOffset>
          </wp:positionH>
          <wp:positionV relativeFrom="paragraph">
            <wp:posOffset>-239786</wp:posOffset>
          </wp:positionV>
          <wp:extent cx="640080" cy="432682"/>
          <wp:effectExtent l="0" t="0" r="0" b="0"/>
          <wp:wrapNone/>
          <wp:docPr id="15" name="Imagen 15" descr="Futuro Técnico Ays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o Técnico Aysén"/>
                  <pic:cNvPicPr>
                    <a:picLocks noChangeAspect="1" noChangeArrowheads="1"/>
                  </pic:cNvPicPr>
                </pic:nvPicPr>
                <pic:blipFill rotWithShape="1">
                  <a:blip r:embed="rId1">
                    <a:lum bright="70000" contrast="-70000"/>
                    <a:extLst>
                      <a:ext uri="{28A0092B-C50C-407E-A947-70E740481C1C}">
                        <a14:useLocalDpi xmlns:a14="http://schemas.microsoft.com/office/drawing/2010/main" val="0"/>
                      </a:ext>
                    </a:extLst>
                  </a:blip>
                  <a:srcRect l="35433" r="34872" b="-8"/>
                  <a:stretch/>
                </pic:blipFill>
                <pic:spPr bwMode="auto">
                  <a:xfrm>
                    <a:off x="0" y="0"/>
                    <a:ext cx="640080" cy="432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C08">
      <w:rPr>
        <w:noProof/>
        <w:lang w:val="es-ES_tradnl" w:eastAsia="es-ES_tradnl"/>
      </w:rPr>
      <w:drawing>
        <wp:anchor distT="0" distB="0" distL="114300" distR="114300" simplePos="0" relativeHeight="251659264" behindDoc="1" locked="0" layoutInCell="1" allowOverlap="1" wp14:anchorId="406836D1" wp14:editId="63E44206">
          <wp:simplePos x="0" y="0"/>
          <wp:positionH relativeFrom="page">
            <wp:posOffset>0</wp:posOffset>
          </wp:positionH>
          <wp:positionV relativeFrom="paragraph">
            <wp:posOffset>-445245</wp:posOffset>
          </wp:positionV>
          <wp:extent cx="7563678" cy="876935"/>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respuesta.png"/>
                  <pic:cNvPicPr/>
                </pic:nvPicPr>
                <pic:blipFill>
                  <a:blip r:embed="rId2">
                    <a:duotone>
                      <a:schemeClr val="accent5">
                        <a:shade val="45000"/>
                        <a:satMod val="135000"/>
                      </a:schemeClr>
                      <a:prstClr val="white"/>
                    </a:duotone>
                  </a:blip>
                  <a:stretch>
                    <a:fillRect/>
                  </a:stretch>
                </pic:blipFill>
                <pic:spPr>
                  <a:xfrm>
                    <a:off x="0" y="0"/>
                    <a:ext cx="7575764" cy="8783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64A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A2EB0"/>
    <w:multiLevelType w:val="multilevel"/>
    <w:tmpl w:val="616CD4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52F5F"/>
    <w:multiLevelType w:val="multilevel"/>
    <w:tmpl w:val="2BD0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9691B"/>
    <w:multiLevelType w:val="hybridMultilevel"/>
    <w:tmpl w:val="51161CF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0AB024A3"/>
    <w:multiLevelType w:val="multilevel"/>
    <w:tmpl w:val="5094C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9E5C74"/>
    <w:multiLevelType w:val="hybridMultilevel"/>
    <w:tmpl w:val="308839FA"/>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F4E53C4"/>
    <w:multiLevelType w:val="hybridMultilevel"/>
    <w:tmpl w:val="F54635A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25E459C"/>
    <w:multiLevelType w:val="hybridMultilevel"/>
    <w:tmpl w:val="7616C9AC"/>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775BE"/>
    <w:multiLevelType w:val="hybridMultilevel"/>
    <w:tmpl w:val="F54635A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3771F9"/>
    <w:multiLevelType w:val="hybridMultilevel"/>
    <w:tmpl w:val="8BF25754"/>
    <w:lvl w:ilvl="0" w:tplc="2F52DD26">
      <w:start w:val="3"/>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8F94813"/>
    <w:multiLevelType w:val="hybridMultilevel"/>
    <w:tmpl w:val="E61C46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2B0AC9"/>
    <w:multiLevelType w:val="hybridMultilevel"/>
    <w:tmpl w:val="01184A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0A9186A"/>
    <w:multiLevelType w:val="hybridMultilevel"/>
    <w:tmpl w:val="4ADC2D32"/>
    <w:lvl w:ilvl="0" w:tplc="A9D4C2C4">
      <w:start w:val="2002"/>
      <w:numFmt w:val="bullet"/>
      <w:lvlText w:val="-"/>
      <w:lvlJc w:val="left"/>
      <w:pPr>
        <w:ind w:left="720" w:hanging="360"/>
      </w:pPr>
      <w:rPr>
        <w:rFonts w:ascii="Calibri" w:eastAsia="Calibri" w:hAnsi="Calibri" w:cs="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7500C7"/>
    <w:multiLevelType w:val="hybridMultilevel"/>
    <w:tmpl w:val="204201B4"/>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D01950"/>
    <w:multiLevelType w:val="multilevel"/>
    <w:tmpl w:val="B2A4C4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6852EC"/>
    <w:multiLevelType w:val="hybridMultilevel"/>
    <w:tmpl w:val="28CA3770"/>
    <w:lvl w:ilvl="0" w:tplc="96721F10">
      <w:start w:val="2002"/>
      <w:numFmt w:val="bullet"/>
      <w:lvlText w:val="-"/>
      <w:lvlJc w:val="left"/>
      <w:pPr>
        <w:ind w:left="720" w:hanging="360"/>
      </w:pPr>
      <w:rPr>
        <w:rFonts w:ascii="Calibri" w:eastAsia="Calibri" w:hAnsi="Calibri" w:cs="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B63017"/>
    <w:multiLevelType w:val="hybridMultilevel"/>
    <w:tmpl w:val="27B6C4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06B3281"/>
    <w:multiLevelType w:val="multilevel"/>
    <w:tmpl w:val="F998C57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D90629"/>
    <w:multiLevelType w:val="hybridMultilevel"/>
    <w:tmpl w:val="2BBC59B2"/>
    <w:lvl w:ilvl="0" w:tplc="39BC33CC">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22F7452"/>
    <w:multiLevelType w:val="hybridMultilevel"/>
    <w:tmpl w:val="2E42DE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2F515ED"/>
    <w:multiLevelType w:val="hybridMultilevel"/>
    <w:tmpl w:val="03CE6F7C"/>
    <w:lvl w:ilvl="0" w:tplc="7A6AB4A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3BB269C9"/>
    <w:multiLevelType w:val="hybridMultilevel"/>
    <w:tmpl w:val="FCCEFB1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CE2752F"/>
    <w:multiLevelType w:val="hybridMultilevel"/>
    <w:tmpl w:val="C8AC035A"/>
    <w:lvl w:ilvl="0" w:tplc="88C0B7A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0024F2A"/>
    <w:multiLevelType w:val="hybridMultilevel"/>
    <w:tmpl w:val="68F4F1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1535005"/>
    <w:multiLevelType w:val="hybridMultilevel"/>
    <w:tmpl w:val="374A7F72"/>
    <w:lvl w:ilvl="0" w:tplc="88C0B7A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550F8D"/>
    <w:multiLevelType w:val="hybridMultilevel"/>
    <w:tmpl w:val="0D605708"/>
    <w:lvl w:ilvl="0" w:tplc="040A000F">
      <w:start w:val="1"/>
      <w:numFmt w:val="decimal"/>
      <w:lvlText w:val="%1."/>
      <w:lvlJc w:val="left"/>
      <w:pPr>
        <w:ind w:left="720" w:hanging="360"/>
      </w:pPr>
      <w:rPr>
        <w:rFont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B704670"/>
    <w:multiLevelType w:val="hybridMultilevel"/>
    <w:tmpl w:val="F89AD1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D7A11D0"/>
    <w:multiLevelType w:val="hybridMultilevel"/>
    <w:tmpl w:val="2F7E79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DF627E5"/>
    <w:multiLevelType w:val="hybridMultilevel"/>
    <w:tmpl w:val="529EE2C2"/>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553E6DF3"/>
    <w:multiLevelType w:val="hybridMultilevel"/>
    <w:tmpl w:val="B2A4C4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5666F5E"/>
    <w:multiLevelType w:val="hybridMultilevel"/>
    <w:tmpl w:val="E39681DA"/>
    <w:lvl w:ilvl="0" w:tplc="FA14659E">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7EA7423"/>
    <w:multiLevelType w:val="hybridMultilevel"/>
    <w:tmpl w:val="8070D6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9BD7FED"/>
    <w:multiLevelType w:val="hybridMultilevel"/>
    <w:tmpl w:val="83525E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C1B3860"/>
    <w:multiLevelType w:val="hybridMultilevel"/>
    <w:tmpl w:val="F7A293F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D0376D4"/>
    <w:multiLevelType w:val="hybridMultilevel"/>
    <w:tmpl w:val="E69A63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D42778B"/>
    <w:multiLevelType w:val="hybridMultilevel"/>
    <w:tmpl w:val="D93EC950"/>
    <w:lvl w:ilvl="0" w:tplc="040A0005">
      <w:start w:val="1"/>
      <w:numFmt w:val="bullet"/>
      <w:lvlText w:val=""/>
      <w:lvlJc w:val="left"/>
      <w:pPr>
        <w:ind w:left="825" w:hanging="360"/>
      </w:pPr>
      <w:rPr>
        <w:rFonts w:ascii="Wingdings" w:hAnsi="Wingdings"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36" w15:restartNumberingAfterBreak="0">
    <w:nsid w:val="5FAA549C"/>
    <w:multiLevelType w:val="multilevel"/>
    <w:tmpl w:val="6DEED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59B2817"/>
    <w:multiLevelType w:val="hybridMultilevel"/>
    <w:tmpl w:val="761EE568"/>
    <w:lvl w:ilvl="0" w:tplc="3458752E">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6AE6573"/>
    <w:multiLevelType w:val="hybridMultilevel"/>
    <w:tmpl w:val="04903FD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8624850"/>
    <w:multiLevelType w:val="hybridMultilevel"/>
    <w:tmpl w:val="6570D75A"/>
    <w:lvl w:ilvl="0" w:tplc="30522FA8">
      <w:start w:val="1"/>
      <w:numFmt w:val="bullet"/>
      <w:lvlText w:val=""/>
      <w:lvlJc w:val="left"/>
      <w:pPr>
        <w:ind w:left="720" w:hanging="360"/>
      </w:pPr>
      <w:rPr>
        <w:rFonts w:ascii="Wingdings" w:hAnsi="Wingdings" w:hint="default"/>
        <w:sz w:val="16"/>
        <w:szCs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8D75CF9"/>
    <w:multiLevelType w:val="hybridMultilevel"/>
    <w:tmpl w:val="F54635A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942603E"/>
    <w:multiLevelType w:val="hybridMultilevel"/>
    <w:tmpl w:val="C6F2E8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Wingdings"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Wingdings"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9A40642"/>
    <w:multiLevelType w:val="hybridMultilevel"/>
    <w:tmpl w:val="DA44F73C"/>
    <w:lvl w:ilvl="0" w:tplc="633EA29C">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A9E0BAE"/>
    <w:multiLevelType w:val="hybridMultilevel"/>
    <w:tmpl w:val="5F7219A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0217FED"/>
    <w:multiLevelType w:val="hybridMultilevel"/>
    <w:tmpl w:val="1CF8B4D8"/>
    <w:lvl w:ilvl="0" w:tplc="5F26AA52">
      <w:start w:val="1"/>
      <w:numFmt w:val="bullet"/>
      <w:lvlText w:val=""/>
      <w:lvlJc w:val="left"/>
      <w:pPr>
        <w:ind w:left="720" w:hanging="360"/>
      </w:pPr>
      <w:rPr>
        <w:rFonts w:asciiTheme="minorHAnsi" w:hAnsiTheme="minorHAnsi" w:cstheme="minorHAnsi"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07B7177"/>
    <w:multiLevelType w:val="hybridMultilevel"/>
    <w:tmpl w:val="60DC4A60"/>
    <w:lvl w:ilvl="0" w:tplc="040A0005">
      <w:start w:val="1"/>
      <w:numFmt w:val="bullet"/>
      <w:lvlText w:val=""/>
      <w:lvlJc w:val="left"/>
      <w:pPr>
        <w:ind w:left="765" w:hanging="360"/>
      </w:pPr>
      <w:rPr>
        <w:rFonts w:ascii="Wingdings" w:hAnsi="Wingdings"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46" w15:restartNumberingAfterBreak="0">
    <w:nsid w:val="72061FFD"/>
    <w:multiLevelType w:val="hybridMultilevel"/>
    <w:tmpl w:val="F54635A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67E161B"/>
    <w:multiLevelType w:val="hybridMultilevel"/>
    <w:tmpl w:val="5F7219A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7386C6C"/>
    <w:multiLevelType w:val="hybridMultilevel"/>
    <w:tmpl w:val="750CA9B6"/>
    <w:lvl w:ilvl="0" w:tplc="41EC6F32">
      <w:start w:val="6"/>
      <w:numFmt w:val="bullet"/>
      <w:lvlText w:val="-"/>
      <w:lvlJc w:val="left"/>
      <w:pPr>
        <w:ind w:left="720" w:hanging="360"/>
      </w:pPr>
      <w:rPr>
        <w:rFonts w:ascii="Calibri" w:eastAsia="Calibri" w:hAnsi="Calibri" w:cs="Calibri" w:hint="default"/>
        <w:sz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464281083">
    <w:abstractNumId w:val="29"/>
  </w:num>
  <w:num w:numId="2" w16cid:durableId="124396387">
    <w:abstractNumId w:val="23"/>
  </w:num>
  <w:num w:numId="3" w16cid:durableId="1257054673">
    <w:abstractNumId w:val="19"/>
  </w:num>
  <w:num w:numId="4" w16cid:durableId="1740323902">
    <w:abstractNumId w:val="41"/>
  </w:num>
  <w:num w:numId="5" w16cid:durableId="833229311">
    <w:abstractNumId w:val="42"/>
  </w:num>
  <w:num w:numId="6" w16cid:durableId="653074060">
    <w:abstractNumId w:val="46"/>
  </w:num>
  <w:num w:numId="7" w16cid:durableId="1564633803">
    <w:abstractNumId w:val="8"/>
  </w:num>
  <w:num w:numId="8" w16cid:durableId="397486288">
    <w:abstractNumId w:val="40"/>
  </w:num>
  <w:num w:numId="9" w16cid:durableId="1402757362">
    <w:abstractNumId w:val="6"/>
  </w:num>
  <w:num w:numId="10" w16cid:durableId="174197178">
    <w:abstractNumId w:val="37"/>
  </w:num>
  <w:num w:numId="11" w16cid:durableId="1365641327">
    <w:abstractNumId w:val="17"/>
  </w:num>
  <w:num w:numId="12" w16cid:durableId="1407264804">
    <w:abstractNumId w:val="15"/>
  </w:num>
  <w:num w:numId="13" w16cid:durableId="1764763441">
    <w:abstractNumId w:val="12"/>
  </w:num>
  <w:num w:numId="14" w16cid:durableId="77214149">
    <w:abstractNumId w:val="32"/>
  </w:num>
  <w:num w:numId="15" w16cid:durableId="1825774424">
    <w:abstractNumId w:val="10"/>
  </w:num>
  <w:num w:numId="16" w16cid:durableId="1221526033">
    <w:abstractNumId w:val="14"/>
  </w:num>
  <w:num w:numId="17" w16cid:durableId="1252934318">
    <w:abstractNumId w:val="24"/>
  </w:num>
  <w:num w:numId="18" w16cid:durableId="1031416037">
    <w:abstractNumId w:val="22"/>
  </w:num>
  <w:num w:numId="19" w16cid:durableId="882642550">
    <w:abstractNumId w:val="5"/>
  </w:num>
  <w:num w:numId="20" w16cid:durableId="371541447">
    <w:abstractNumId w:val="34"/>
  </w:num>
  <w:num w:numId="21" w16cid:durableId="469129331">
    <w:abstractNumId w:val="18"/>
  </w:num>
  <w:num w:numId="22" w16cid:durableId="1897739791">
    <w:abstractNumId w:val="20"/>
  </w:num>
  <w:num w:numId="23" w16cid:durableId="1889488291">
    <w:abstractNumId w:val="0"/>
  </w:num>
  <w:num w:numId="24" w16cid:durableId="1401514733">
    <w:abstractNumId w:val="27"/>
  </w:num>
  <w:num w:numId="25" w16cid:durableId="825049868">
    <w:abstractNumId w:val="1"/>
  </w:num>
  <w:num w:numId="26" w16cid:durableId="629435500">
    <w:abstractNumId w:val="38"/>
  </w:num>
  <w:num w:numId="27" w16cid:durableId="1439451142">
    <w:abstractNumId w:val="44"/>
  </w:num>
  <w:num w:numId="28" w16cid:durableId="429205038">
    <w:abstractNumId w:val="25"/>
  </w:num>
  <w:num w:numId="29" w16cid:durableId="2106538205">
    <w:abstractNumId w:val="45"/>
  </w:num>
  <w:num w:numId="30" w16cid:durableId="2004553407">
    <w:abstractNumId w:val="3"/>
  </w:num>
  <w:num w:numId="31" w16cid:durableId="356009794">
    <w:abstractNumId w:val="28"/>
  </w:num>
  <w:num w:numId="32" w16cid:durableId="1832327537">
    <w:abstractNumId w:val="39"/>
  </w:num>
  <w:num w:numId="33" w16cid:durableId="1392078184">
    <w:abstractNumId w:val="47"/>
  </w:num>
  <w:num w:numId="34" w16cid:durableId="699353441">
    <w:abstractNumId w:val="43"/>
  </w:num>
  <w:num w:numId="35" w16cid:durableId="523902420">
    <w:abstractNumId w:val="21"/>
  </w:num>
  <w:num w:numId="36" w16cid:durableId="93205903">
    <w:abstractNumId w:val="30"/>
  </w:num>
  <w:num w:numId="37" w16cid:durableId="96340028">
    <w:abstractNumId w:val="31"/>
  </w:num>
  <w:num w:numId="38" w16cid:durableId="319772188">
    <w:abstractNumId w:val="48"/>
  </w:num>
  <w:num w:numId="39" w16cid:durableId="137650482">
    <w:abstractNumId w:val="36"/>
  </w:num>
  <w:num w:numId="40" w16cid:durableId="2143569983">
    <w:abstractNumId w:val="4"/>
  </w:num>
  <w:num w:numId="41" w16cid:durableId="726295846">
    <w:abstractNumId w:val="16"/>
  </w:num>
  <w:num w:numId="42" w16cid:durableId="1109858539">
    <w:abstractNumId w:val="26"/>
  </w:num>
  <w:num w:numId="43" w16cid:durableId="1441485096">
    <w:abstractNumId w:val="9"/>
  </w:num>
  <w:num w:numId="44" w16cid:durableId="189222915">
    <w:abstractNumId w:val="33"/>
  </w:num>
  <w:num w:numId="45" w16cid:durableId="1009675713">
    <w:abstractNumId w:val="2"/>
  </w:num>
  <w:num w:numId="46" w16cid:durableId="1713265637">
    <w:abstractNumId w:val="11"/>
  </w:num>
  <w:num w:numId="47" w16cid:durableId="2110540993">
    <w:abstractNumId w:val="35"/>
  </w:num>
  <w:num w:numId="48" w16cid:durableId="1343706121">
    <w:abstractNumId w:val="7"/>
  </w:num>
  <w:num w:numId="49" w16cid:durableId="8205349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AF"/>
    <w:rsid w:val="0000188C"/>
    <w:rsid w:val="0001460C"/>
    <w:rsid w:val="00025B74"/>
    <w:rsid w:val="000268F6"/>
    <w:rsid w:val="000411CD"/>
    <w:rsid w:val="00063B29"/>
    <w:rsid w:val="00065DF7"/>
    <w:rsid w:val="00073AB0"/>
    <w:rsid w:val="00091F11"/>
    <w:rsid w:val="00092293"/>
    <w:rsid w:val="000A6130"/>
    <w:rsid w:val="000B173E"/>
    <w:rsid w:val="000C4667"/>
    <w:rsid w:val="000C5DC8"/>
    <w:rsid w:val="000C6877"/>
    <w:rsid w:val="000D26AE"/>
    <w:rsid w:val="000D35C7"/>
    <w:rsid w:val="000E13CF"/>
    <w:rsid w:val="00154E50"/>
    <w:rsid w:val="0016235C"/>
    <w:rsid w:val="00163340"/>
    <w:rsid w:val="0016361E"/>
    <w:rsid w:val="0016475C"/>
    <w:rsid w:val="0017020F"/>
    <w:rsid w:val="00185E84"/>
    <w:rsid w:val="00207053"/>
    <w:rsid w:val="0025780F"/>
    <w:rsid w:val="00274EF6"/>
    <w:rsid w:val="002829EE"/>
    <w:rsid w:val="0028727C"/>
    <w:rsid w:val="002900A9"/>
    <w:rsid w:val="00290259"/>
    <w:rsid w:val="002912BC"/>
    <w:rsid w:val="002A1F91"/>
    <w:rsid w:val="002B61B1"/>
    <w:rsid w:val="002B63B5"/>
    <w:rsid w:val="002C491C"/>
    <w:rsid w:val="002E2BC7"/>
    <w:rsid w:val="002E58D2"/>
    <w:rsid w:val="00306365"/>
    <w:rsid w:val="0031595D"/>
    <w:rsid w:val="003164EB"/>
    <w:rsid w:val="00323F73"/>
    <w:rsid w:val="00331451"/>
    <w:rsid w:val="00340F16"/>
    <w:rsid w:val="00341259"/>
    <w:rsid w:val="003463C3"/>
    <w:rsid w:val="0036210A"/>
    <w:rsid w:val="00363236"/>
    <w:rsid w:val="00376524"/>
    <w:rsid w:val="0039571F"/>
    <w:rsid w:val="003C3DE0"/>
    <w:rsid w:val="003C7918"/>
    <w:rsid w:val="003C7976"/>
    <w:rsid w:val="003E182F"/>
    <w:rsid w:val="003F0374"/>
    <w:rsid w:val="004203B1"/>
    <w:rsid w:val="00423B26"/>
    <w:rsid w:val="00426575"/>
    <w:rsid w:val="00426698"/>
    <w:rsid w:val="00427AF8"/>
    <w:rsid w:val="00427C2C"/>
    <w:rsid w:val="004349C1"/>
    <w:rsid w:val="00436D96"/>
    <w:rsid w:val="00436DDA"/>
    <w:rsid w:val="00457B4D"/>
    <w:rsid w:val="0046432C"/>
    <w:rsid w:val="004648F6"/>
    <w:rsid w:val="004714F1"/>
    <w:rsid w:val="00474136"/>
    <w:rsid w:val="004A0F9A"/>
    <w:rsid w:val="004A412C"/>
    <w:rsid w:val="004A4FB1"/>
    <w:rsid w:val="004B5BBA"/>
    <w:rsid w:val="004C541A"/>
    <w:rsid w:val="00506E02"/>
    <w:rsid w:val="00532C56"/>
    <w:rsid w:val="00536A01"/>
    <w:rsid w:val="00542A7B"/>
    <w:rsid w:val="005621FB"/>
    <w:rsid w:val="005640E9"/>
    <w:rsid w:val="005904BF"/>
    <w:rsid w:val="005D0BFF"/>
    <w:rsid w:val="005D7EA8"/>
    <w:rsid w:val="005F23BB"/>
    <w:rsid w:val="005F2934"/>
    <w:rsid w:val="005F356C"/>
    <w:rsid w:val="005F5B47"/>
    <w:rsid w:val="006076D0"/>
    <w:rsid w:val="00622892"/>
    <w:rsid w:val="00634DB4"/>
    <w:rsid w:val="006842E0"/>
    <w:rsid w:val="006A3C0F"/>
    <w:rsid w:val="006C1062"/>
    <w:rsid w:val="006E211B"/>
    <w:rsid w:val="006F2D74"/>
    <w:rsid w:val="006F3334"/>
    <w:rsid w:val="006F4EFF"/>
    <w:rsid w:val="00707B0F"/>
    <w:rsid w:val="00724C08"/>
    <w:rsid w:val="00727AFB"/>
    <w:rsid w:val="00734C4A"/>
    <w:rsid w:val="007518DC"/>
    <w:rsid w:val="007B2BDA"/>
    <w:rsid w:val="007C3485"/>
    <w:rsid w:val="007D1BBA"/>
    <w:rsid w:val="007E7CEB"/>
    <w:rsid w:val="00821401"/>
    <w:rsid w:val="00831748"/>
    <w:rsid w:val="00850EEA"/>
    <w:rsid w:val="0085116A"/>
    <w:rsid w:val="008575D8"/>
    <w:rsid w:val="00885BDC"/>
    <w:rsid w:val="008878F1"/>
    <w:rsid w:val="00896F2C"/>
    <w:rsid w:val="008C6027"/>
    <w:rsid w:val="008E01AC"/>
    <w:rsid w:val="008E37A2"/>
    <w:rsid w:val="008E3FC3"/>
    <w:rsid w:val="00912739"/>
    <w:rsid w:val="00925DD2"/>
    <w:rsid w:val="00927685"/>
    <w:rsid w:val="00931801"/>
    <w:rsid w:val="009330FB"/>
    <w:rsid w:val="0094480E"/>
    <w:rsid w:val="009665A3"/>
    <w:rsid w:val="00974D07"/>
    <w:rsid w:val="00983065"/>
    <w:rsid w:val="00987DAA"/>
    <w:rsid w:val="00991228"/>
    <w:rsid w:val="009A0287"/>
    <w:rsid w:val="009A65FA"/>
    <w:rsid w:val="009B2E43"/>
    <w:rsid w:val="009D1748"/>
    <w:rsid w:val="009D7071"/>
    <w:rsid w:val="009F25FB"/>
    <w:rsid w:val="00A05A86"/>
    <w:rsid w:val="00A154A9"/>
    <w:rsid w:val="00A164C0"/>
    <w:rsid w:val="00A305EB"/>
    <w:rsid w:val="00A67781"/>
    <w:rsid w:val="00A679B3"/>
    <w:rsid w:val="00A74CB0"/>
    <w:rsid w:val="00A76F91"/>
    <w:rsid w:val="00A83A63"/>
    <w:rsid w:val="00A83BA5"/>
    <w:rsid w:val="00A9006B"/>
    <w:rsid w:val="00AE7323"/>
    <w:rsid w:val="00AF1D9B"/>
    <w:rsid w:val="00AF21FC"/>
    <w:rsid w:val="00B12D77"/>
    <w:rsid w:val="00B443AD"/>
    <w:rsid w:val="00B53E4E"/>
    <w:rsid w:val="00B6419A"/>
    <w:rsid w:val="00B66FDF"/>
    <w:rsid w:val="00B72E5B"/>
    <w:rsid w:val="00B86A9C"/>
    <w:rsid w:val="00B87737"/>
    <w:rsid w:val="00BA4D1F"/>
    <w:rsid w:val="00BD7DA2"/>
    <w:rsid w:val="00BF059E"/>
    <w:rsid w:val="00C03473"/>
    <w:rsid w:val="00C066F1"/>
    <w:rsid w:val="00C12212"/>
    <w:rsid w:val="00C17275"/>
    <w:rsid w:val="00C2237A"/>
    <w:rsid w:val="00C24787"/>
    <w:rsid w:val="00C37456"/>
    <w:rsid w:val="00C51F7B"/>
    <w:rsid w:val="00C60067"/>
    <w:rsid w:val="00C63810"/>
    <w:rsid w:val="00C661D4"/>
    <w:rsid w:val="00C81046"/>
    <w:rsid w:val="00C84768"/>
    <w:rsid w:val="00CB5613"/>
    <w:rsid w:val="00CF37DE"/>
    <w:rsid w:val="00CF4ACF"/>
    <w:rsid w:val="00D10E62"/>
    <w:rsid w:val="00D11253"/>
    <w:rsid w:val="00D43656"/>
    <w:rsid w:val="00D64265"/>
    <w:rsid w:val="00D835B3"/>
    <w:rsid w:val="00D85ED6"/>
    <w:rsid w:val="00D91C89"/>
    <w:rsid w:val="00D91CAD"/>
    <w:rsid w:val="00DB19B3"/>
    <w:rsid w:val="00DD03A9"/>
    <w:rsid w:val="00DE0468"/>
    <w:rsid w:val="00DE7BB4"/>
    <w:rsid w:val="00E01F95"/>
    <w:rsid w:val="00E10F5E"/>
    <w:rsid w:val="00E12C1E"/>
    <w:rsid w:val="00E22BAB"/>
    <w:rsid w:val="00E34A13"/>
    <w:rsid w:val="00E4508C"/>
    <w:rsid w:val="00E45D4F"/>
    <w:rsid w:val="00E47185"/>
    <w:rsid w:val="00E67514"/>
    <w:rsid w:val="00E86497"/>
    <w:rsid w:val="00EA1110"/>
    <w:rsid w:val="00EC3199"/>
    <w:rsid w:val="00ED0BEE"/>
    <w:rsid w:val="00EE5F74"/>
    <w:rsid w:val="00F12698"/>
    <w:rsid w:val="00F2195E"/>
    <w:rsid w:val="00F32E4F"/>
    <w:rsid w:val="00F43FF7"/>
    <w:rsid w:val="00F45B07"/>
    <w:rsid w:val="00F56CA0"/>
    <w:rsid w:val="00F67390"/>
    <w:rsid w:val="00F94826"/>
    <w:rsid w:val="00F95E86"/>
    <w:rsid w:val="00F963AF"/>
    <w:rsid w:val="00FA1356"/>
    <w:rsid w:val="00FA3908"/>
    <w:rsid w:val="00FC1439"/>
    <w:rsid w:val="00FD09DD"/>
    <w:rsid w:val="00FD5F4D"/>
    <w:rsid w:val="00FD76BE"/>
    <w:rsid w:val="00FE2F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9C50"/>
  <w14:defaultImageDpi w14:val="300"/>
  <w15:chartTrackingRefBased/>
  <w15:docId w15:val="{5F59372D-C0B8-0B46-BDE7-C9C7AE71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CE4120"/>
    <w:pPr>
      <w:spacing w:after="200" w:line="276" w:lineRule="auto"/>
    </w:pPr>
    <w:rPr>
      <w:sz w:val="22"/>
      <w:szCs w:val="22"/>
      <w:lang w:val="es-ES" w:eastAsia="en-US"/>
    </w:rPr>
  </w:style>
  <w:style w:type="paragraph" w:styleId="Ttulo1">
    <w:name w:val="heading 1"/>
    <w:basedOn w:val="Normal"/>
    <w:next w:val="Normal"/>
    <w:link w:val="Ttulo1Car"/>
    <w:uiPriority w:val="9"/>
    <w:qFormat/>
    <w:rsid w:val="006A3C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A3C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C8338B"/>
  </w:style>
  <w:style w:type="character" w:styleId="Refdecomentario">
    <w:name w:val="annotation reference"/>
    <w:uiPriority w:val="99"/>
    <w:semiHidden/>
    <w:unhideWhenUsed/>
    <w:rsid w:val="00B14B57"/>
    <w:rPr>
      <w:sz w:val="16"/>
      <w:szCs w:val="16"/>
    </w:rPr>
  </w:style>
  <w:style w:type="paragraph" w:styleId="Textocomentario">
    <w:name w:val="annotation text"/>
    <w:basedOn w:val="Normal"/>
    <w:link w:val="TextocomentarioCar"/>
    <w:uiPriority w:val="99"/>
    <w:unhideWhenUsed/>
    <w:rsid w:val="00B14B57"/>
    <w:pPr>
      <w:spacing w:line="240" w:lineRule="auto"/>
    </w:pPr>
    <w:rPr>
      <w:sz w:val="20"/>
      <w:szCs w:val="20"/>
      <w:lang w:val="x-none"/>
    </w:rPr>
  </w:style>
  <w:style w:type="character" w:customStyle="1" w:styleId="TextocomentarioCar">
    <w:name w:val="Texto comentario Car"/>
    <w:link w:val="Textocomentario"/>
    <w:uiPriority w:val="99"/>
    <w:rsid w:val="00B14B57"/>
    <w:rPr>
      <w:lang w:eastAsia="en-US"/>
    </w:rPr>
  </w:style>
  <w:style w:type="paragraph" w:customStyle="1" w:styleId="Sombreadovistoso-nfasis31">
    <w:name w:val="Sombreado vistoso - Énfasis 31"/>
    <w:basedOn w:val="Normal"/>
    <w:uiPriority w:val="34"/>
    <w:qFormat/>
    <w:rsid w:val="00B14B57"/>
    <w:pPr>
      <w:ind w:left="720"/>
      <w:contextualSpacing/>
    </w:pPr>
  </w:style>
  <w:style w:type="paragraph" w:styleId="Textodeglobo">
    <w:name w:val="Balloon Text"/>
    <w:basedOn w:val="Normal"/>
    <w:link w:val="TextodegloboCar"/>
    <w:uiPriority w:val="99"/>
    <w:semiHidden/>
    <w:unhideWhenUsed/>
    <w:rsid w:val="00B14B57"/>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B14B57"/>
    <w:rPr>
      <w:rFonts w:ascii="Tahoma" w:hAnsi="Tahoma" w:cs="Tahoma"/>
      <w:sz w:val="16"/>
      <w:szCs w:val="16"/>
      <w:lang w:eastAsia="en-US"/>
    </w:rPr>
  </w:style>
  <w:style w:type="paragraph" w:styleId="Textonotapie">
    <w:name w:val="footnote text"/>
    <w:basedOn w:val="Normal"/>
    <w:link w:val="TextonotapieCar"/>
    <w:uiPriority w:val="99"/>
    <w:semiHidden/>
    <w:unhideWhenUsed/>
    <w:rsid w:val="004A1473"/>
    <w:rPr>
      <w:sz w:val="24"/>
      <w:szCs w:val="24"/>
    </w:rPr>
  </w:style>
  <w:style w:type="character" w:customStyle="1" w:styleId="TextonotapieCar">
    <w:name w:val="Texto nota pie Car"/>
    <w:link w:val="Textonotapie"/>
    <w:uiPriority w:val="99"/>
    <w:semiHidden/>
    <w:rsid w:val="004A1473"/>
    <w:rPr>
      <w:sz w:val="24"/>
      <w:szCs w:val="24"/>
      <w:lang w:val="es-ES" w:eastAsia="en-US"/>
    </w:rPr>
  </w:style>
  <w:style w:type="character" w:styleId="Refdenotaalpie">
    <w:name w:val="footnote reference"/>
    <w:uiPriority w:val="99"/>
    <w:semiHidden/>
    <w:unhideWhenUsed/>
    <w:rsid w:val="004A1473"/>
    <w:rPr>
      <w:vertAlign w:val="superscript"/>
    </w:rPr>
  </w:style>
  <w:style w:type="table" w:styleId="Tablaconcuadrcula">
    <w:name w:val="Table Grid"/>
    <w:basedOn w:val="Tablanormal"/>
    <w:uiPriority w:val="39"/>
    <w:rsid w:val="003F0020"/>
    <w:rPr>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A3A04"/>
    <w:pPr>
      <w:tabs>
        <w:tab w:val="center" w:pos="4252"/>
        <w:tab w:val="right" w:pos="8504"/>
      </w:tabs>
    </w:pPr>
  </w:style>
  <w:style w:type="character" w:customStyle="1" w:styleId="PiedepginaCar">
    <w:name w:val="Pie de página Car"/>
    <w:link w:val="Piedepgina"/>
    <w:uiPriority w:val="99"/>
    <w:rsid w:val="00AA3A04"/>
    <w:rPr>
      <w:sz w:val="22"/>
      <w:szCs w:val="22"/>
      <w:lang w:val="es-ES" w:eastAsia="en-US"/>
    </w:rPr>
  </w:style>
  <w:style w:type="character" w:styleId="Nmerodepgina">
    <w:name w:val="page number"/>
    <w:basedOn w:val="Fuentedeprrafopredeter"/>
    <w:uiPriority w:val="99"/>
    <w:semiHidden/>
    <w:unhideWhenUsed/>
    <w:rsid w:val="00AA3A04"/>
  </w:style>
  <w:style w:type="character" w:customStyle="1" w:styleId="apple-converted-space">
    <w:name w:val="apple-converted-space"/>
    <w:basedOn w:val="Fuentedeprrafopredeter"/>
    <w:rsid w:val="00C46E5D"/>
  </w:style>
  <w:style w:type="character" w:styleId="nfasis">
    <w:name w:val="Emphasis"/>
    <w:uiPriority w:val="20"/>
    <w:qFormat/>
    <w:rsid w:val="00C46E5D"/>
    <w:rPr>
      <w:i/>
      <w:iCs/>
    </w:rPr>
  </w:style>
  <w:style w:type="paragraph" w:styleId="Encabezado">
    <w:name w:val="header"/>
    <w:basedOn w:val="Normal"/>
    <w:link w:val="EncabezadoCar"/>
    <w:uiPriority w:val="99"/>
    <w:unhideWhenUsed/>
    <w:rsid w:val="00BA7B50"/>
    <w:pPr>
      <w:tabs>
        <w:tab w:val="center" w:pos="4419"/>
        <w:tab w:val="right" w:pos="8838"/>
      </w:tabs>
    </w:pPr>
  </w:style>
  <w:style w:type="character" w:customStyle="1" w:styleId="EncabezadoCar">
    <w:name w:val="Encabezado Car"/>
    <w:link w:val="Encabezado"/>
    <w:uiPriority w:val="99"/>
    <w:rsid w:val="00BA7B50"/>
    <w:rPr>
      <w:sz w:val="22"/>
      <w:szCs w:val="22"/>
      <w:lang w:val="es-ES" w:eastAsia="en-US"/>
    </w:rPr>
  </w:style>
  <w:style w:type="paragraph" w:styleId="NormalWeb">
    <w:name w:val="Normal (Web)"/>
    <w:basedOn w:val="Normal"/>
    <w:uiPriority w:val="99"/>
    <w:unhideWhenUsed/>
    <w:rsid w:val="00B733D2"/>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ombreadomedio1-nfasis11">
    <w:name w:val="Sombreado medio 1 - Énfasis 11"/>
    <w:uiPriority w:val="1"/>
    <w:qFormat/>
    <w:rsid w:val="000C4C0A"/>
    <w:rPr>
      <w:rFonts w:ascii="Cambria" w:eastAsia="Cambria" w:hAnsi="Cambria"/>
      <w:sz w:val="22"/>
      <w:szCs w:val="22"/>
      <w:lang w:eastAsia="en-US"/>
    </w:rPr>
  </w:style>
  <w:style w:type="character" w:styleId="Hipervnculo">
    <w:name w:val="Hyperlink"/>
    <w:uiPriority w:val="99"/>
    <w:unhideWhenUsed/>
    <w:rsid w:val="00266C85"/>
    <w:rPr>
      <w:color w:val="0000FF"/>
      <w:u w:val="single"/>
    </w:rPr>
  </w:style>
  <w:style w:type="paragraph" w:styleId="Asuntodelcomentario">
    <w:name w:val="annotation subject"/>
    <w:basedOn w:val="Textocomentario"/>
    <w:next w:val="Textocomentario"/>
    <w:link w:val="AsuntodelcomentarioCar"/>
    <w:uiPriority w:val="99"/>
    <w:semiHidden/>
    <w:unhideWhenUsed/>
    <w:rsid w:val="00DE0468"/>
    <w:pPr>
      <w:spacing w:line="276" w:lineRule="auto"/>
    </w:pPr>
    <w:rPr>
      <w:b/>
      <w:bCs/>
    </w:rPr>
  </w:style>
  <w:style w:type="character" w:customStyle="1" w:styleId="AsuntodelcomentarioCar">
    <w:name w:val="Asunto del comentario Car"/>
    <w:link w:val="Asuntodelcomentario"/>
    <w:uiPriority w:val="99"/>
    <w:semiHidden/>
    <w:rsid w:val="00DE0468"/>
    <w:rPr>
      <w:b/>
      <w:bCs/>
      <w:lang w:val="es-ES" w:eastAsia="en-US"/>
    </w:rPr>
  </w:style>
  <w:style w:type="paragraph" w:styleId="Prrafodelista">
    <w:name w:val="List Paragraph"/>
    <w:basedOn w:val="Normal"/>
    <w:uiPriority w:val="34"/>
    <w:qFormat/>
    <w:rsid w:val="006F3334"/>
    <w:pPr>
      <w:spacing w:after="160" w:line="259" w:lineRule="auto"/>
      <w:ind w:left="720"/>
      <w:contextualSpacing/>
    </w:pPr>
    <w:rPr>
      <w:rFonts w:asciiTheme="minorHAnsi" w:eastAsiaTheme="minorHAnsi" w:hAnsiTheme="minorHAnsi" w:cstheme="minorBidi"/>
      <w:lang w:val="es-CL"/>
    </w:rPr>
  </w:style>
  <w:style w:type="paragraph" w:styleId="Descripcin">
    <w:name w:val="caption"/>
    <w:basedOn w:val="Normal"/>
    <w:next w:val="Normal"/>
    <w:uiPriority w:val="35"/>
    <w:unhideWhenUsed/>
    <w:qFormat/>
    <w:rsid w:val="00331451"/>
    <w:pPr>
      <w:spacing w:line="240" w:lineRule="auto"/>
    </w:pPr>
    <w:rPr>
      <w:i/>
      <w:iCs/>
      <w:color w:val="44546A" w:themeColor="text2"/>
      <w:sz w:val="18"/>
      <w:szCs w:val="18"/>
    </w:rPr>
  </w:style>
  <w:style w:type="character" w:customStyle="1" w:styleId="Ttulo1Car">
    <w:name w:val="Título 1 Car"/>
    <w:basedOn w:val="Fuentedeprrafopredeter"/>
    <w:link w:val="Ttulo1"/>
    <w:uiPriority w:val="9"/>
    <w:rsid w:val="006A3C0F"/>
    <w:rPr>
      <w:rFonts w:asciiTheme="majorHAnsi" w:eastAsiaTheme="majorEastAsia" w:hAnsiTheme="majorHAnsi" w:cstheme="majorBidi"/>
      <w:color w:val="2F5496" w:themeColor="accent1" w:themeShade="BF"/>
      <w:sz w:val="32"/>
      <w:szCs w:val="32"/>
      <w:lang w:val="es-ES" w:eastAsia="en-US"/>
    </w:rPr>
  </w:style>
  <w:style w:type="character" w:customStyle="1" w:styleId="Ttulo2Car">
    <w:name w:val="Título 2 Car"/>
    <w:basedOn w:val="Fuentedeprrafopredeter"/>
    <w:link w:val="Ttulo2"/>
    <w:uiPriority w:val="9"/>
    <w:rsid w:val="006A3C0F"/>
    <w:rPr>
      <w:rFonts w:asciiTheme="majorHAnsi" w:eastAsiaTheme="majorEastAsia" w:hAnsiTheme="majorHAnsi" w:cstheme="majorBidi"/>
      <w:color w:val="2F5496"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4785">
      <w:bodyDiv w:val="1"/>
      <w:marLeft w:val="0"/>
      <w:marRight w:val="0"/>
      <w:marTop w:val="0"/>
      <w:marBottom w:val="0"/>
      <w:divBdr>
        <w:top w:val="none" w:sz="0" w:space="0" w:color="auto"/>
        <w:left w:val="none" w:sz="0" w:space="0" w:color="auto"/>
        <w:bottom w:val="none" w:sz="0" w:space="0" w:color="auto"/>
        <w:right w:val="none" w:sz="0" w:space="0" w:color="auto"/>
      </w:divBdr>
    </w:div>
    <w:div w:id="356319910">
      <w:bodyDiv w:val="1"/>
      <w:marLeft w:val="0"/>
      <w:marRight w:val="0"/>
      <w:marTop w:val="0"/>
      <w:marBottom w:val="0"/>
      <w:divBdr>
        <w:top w:val="none" w:sz="0" w:space="0" w:color="auto"/>
        <w:left w:val="none" w:sz="0" w:space="0" w:color="auto"/>
        <w:bottom w:val="none" w:sz="0" w:space="0" w:color="auto"/>
        <w:right w:val="none" w:sz="0" w:space="0" w:color="auto"/>
      </w:divBdr>
    </w:div>
    <w:div w:id="600181356">
      <w:bodyDiv w:val="1"/>
      <w:marLeft w:val="0"/>
      <w:marRight w:val="0"/>
      <w:marTop w:val="0"/>
      <w:marBottom w:val="0"/>
      <w:divBdr>
        <w:top w:val="none" w:sz="0" w:space="0" w:color="auto"/>
        <w:left w:val="none" w:sz="0" w:space="0" w:color="auto"/>
        <w:bottom w:val="none" w:sz="0" w:space="0" w:color="auto"/>
        <w:right w:val="none" w:sz="0" w:space="0" w:color="auto"/>
      </w:divBdr>
    </w:div>
    <w:div w:id="611321770">
      <w:bodyDiv w:val="1"/>
      <w:marLeft w:val="0"/>
      <w:marRight w:val="0"/>
      <w:marTop w:val="0"/>
      <w:marBottom w:val="0"/>
      <w:divBdr>
        <w:top w:val="none" w:sz="0" w:space="0" w:color="auto"/>
        <w:left w:val="none" w:sz="0" w:space="0" w:color="auto"/>
        <w:bottom w:val="none" w:sz="0" w:space="0" w:color="auto"/>
        <w:right w:val="none" w:sz="0" w:space="0" w:color="auto"/>
      </w:divBdr>
      <w:divsChild>
        <w:div w:id="1492409875">
          <w:marLeft w:val="0"/>
          <w:marRight w:val="0"/>
          <w:marTop w:val="0"/>
          <w:marBottom w:val="0"/>
          <w:divBdr>
            <w:top w:val="none" w:sz="0" w:space="0" w:color="auto"/>
            <w:left w:val="none" w:sz="0" w:space="0" w:color="auto"/>
            <w:bottom w:val="none" w:sz="0" w:space="0" w:color="auto"/>
            <w:right w:val="none" w:sz="0" w:space="0" w:color="auto"/>
          </w:divBdr>
          <w:divsChild>
            <w:div w:id="576746476">
              <w:marLeft w:val="0"/>
              <w:marRight w:val="0"/>
              <w:marTop w:val="0"/>
              <w:marBottom w:val="0"/>
              <w:divBdr>
                <w:top w:val="none" w:sz="0" w:space="0" w:color="auto"/>
                <w:left w:val="none" w:sz="0" w:space="0" w:color="auto"/>
                <w:bottom w:val="none" w:sz="0" w:space="0" w:color="auto"/>
                <w:right w:val="none" w:sz="0" w:space="0" w:color="auto"/>
              </w:divBdr>
              <w:divsChild>
                <w:div w:id="1704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56902">
      <w:bodyDiv w:val="1"/>
      <w:marLeft w:val="0"/>
      <w:marRight w:val="0"/>
      <w:marTop w:val="0"/>
      <w:marBottom w:val="0"/>
      <w:divBdr>
        <w:top w:val="none" w:sz="0" w:space="0" w:color="auto"/>
        <w:left w:val="none" w:sz="0" w:space="0" w:color="auto"/>
        <w:bottom w:val="none" w:sz="0" w:space="0" w:color="auto"/>
        <w:right w:val="none" w:sz="0" w:space="0" w:color="auto"/>
      </w:divBdr>
    </w:div>
    <w:div w:id="916943028">
      <w:bodyDiv w:val="1"/>
      <w:marLeft w:val="0"/>
      <w:marRight w:val="0"/>
      <w:marTop w:val="0"/>
      <w:marBottom w:val="0"/>
      <w:divBdr>
        <w:top w:val="none" w:sz="0" w:space="0" w:color="auto"/>
        <w:left w:val="none" w:sz="0" w:space="0" w:color="auto"/>
        <w:bottom w:val="none" w:sz="0" w:space="0" w:color="auto"/>
        <w:right w:val="none" w:sz="0" w:space="0" w:color="auto"/>
      </w:divBdr>
    </w:div>
    <w:div w:id="1146242889">
      <w:bodyDiv w:val="1"/>
      <w:marLeft w:val="0"/>
      <w:marRight w:val="0"/>
      <w:marTop w:val="0"/>
      <w:marBottom w:val="0"/>
      <w:divBdr>
        <w:top w:val="none" w:sz="0" w:space="0" w:color="auto"/>
        <w:left w:val="none" w:sz="0" w:space="0" w:color="auto"/>
        <w:bottom w:val="none" w:sz="0" w:space="0" w:color="auto"/>
        <w:right w:val="none" w:sz="0" w:space="0" w:color="auto"/>
      </w:divBdr>
      <w:divsChild>
        <w:div w:id="428625283">
          <w:marLeft w:val="0"/>
          <w:marRight w:val="0"/>
          <w:marTop w:val="0"/>
          <w:marBottom w:val="0"/>
          <w:divBdr>
            <w:top w:val="none" w:sz="0" w:space="0" w:color="auto"/>
            <w:left w:val="none" w:sz="0" w:space="0" w:color="auto"/>
            <w:bottom w:val="none" w:sz="0" w:space="0" w:color="auto"/>
            <w:right w:val="none" w:sz="0" w:space="0" w:color="auto"/>
          </w:divBdr>
          <w:divsChild>
            <w:div w:id="366106220">
              <w:marLeft w:val="0"/>
              <w:marRight w:val="0"/>
              <w:marTop w:val="0"/>
              <w:marBottom w:val="0"/>
              <w:divBdr>
                <w:top w:val="none" w:sz="0" w:space="0" w:color="auto"/>
                <w:left w:val="none" w:sz="0" w:space="0" w:color="auto"/>
                <w:bottom w:val="none" w:sz="0" w:space="0" w:color="auto"/>
                <w:right w:val="none" w:sz="0" w:space="0" w:color="auto"/>
              </w:divBdr>
              <w:divsChild>
                <w:div w:id="1063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9414">
      <w:bodyDiv w:val="1"/>
      <w:marLeft w:val="0"/>
      <w:marRight w:val="0"/>
      <w:marTop w:val="0"/>
      <w:marBottom w:val="0"/>
      <w:divBdr>
        <w:top w:val="none" w:sz="0" w:space="0" w:color="auto"/>
        <w:left w:val="none" w:sz="0" w:space="0" w:color="auto"/>
        <w:bottom w:val="none" w:sz="0" w:space="0" w:color="auto"/>
        <w:right w:val="none" w:sz="0" w:space="0" w:color="auto"/>
      </w:divBdr>
    </w:div>
    <w:div w:id="1388384032">
      <w:bodyDiv w:val="1"/>
      <w:marLeft w:val="0"/>
      <w:marRight w:val="0"/>
      <w:marTop w:val="0"/>
      <w:marBottom w:val="0"/>
      <w:divBdr>
        <w:top w:val="none" w:sz="0" w:space="0" w:color="auto"/>
        <w:left w:val="none" w:sz="0" w:space="0" w:color="auto"/>
        <w:bottom w:val="none" w:sz="0" w:space="0" w:color="auto"/>
        <w:right w:val="none" w:sz="0" w:space="0" w:color="auto"/>
      </w:divBdr>
    </w:div>
    <w:div w:id="1632205254">
      <w:bodyDiv w:val="1"/>
      <w:marLeft w:val="0"/>
      <w:marRight w:val="0"/>
      <w:marTop w:val="0"/>
      <w:marBottom w:val="0"/>
      <w:divBdr>
        <w:top w:val="none" w:sz="0" w:space="0" w:color="auto"/>
        <w:left w:val="none" w:sz="0" w:space="0" w:color="auto"/>
        <w:bottom w:val="none" w:sz="0" w:space="0" w:color="auto"/>
        <w:right w:val="none" w:sz="0" w:space="0" w:color="auto"/>
      </w:divBdr>
    </w:div>
    <w:div w:id="1859199848">
      <w:bodyDiv w:val="1"/>
      <w:marLeft w:val="0"/>
      <w:marRight w:val="0"/>
      <w:marTop w:val="0"/>
      <w:marBottom w:val="0"/>
      <w:divBdr>
        <w:top w:val="none" w:sz="0" w:space="0" w:color="auto"/>
        <w:left w:val="none" w:sz="0" w:space="0" w:color="auto"/>
        <w:bottom w:val="none" w:sz="0" w:space="0" w:color="auto"/>
        <w:right w:val="none" w:sz="0" w:space="0" w:color="auto"/>
      </w:divBdr>
    </w:div>
    <w:div w:id="192698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hyperlink" Target="https://www.arduino.cc/en/software"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17</Pages>
  <Words>2658</Words>
  <Characters>14620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17244</CharactersWithSpaces>
  <SharedDoc>false</SharedDoc>
  <HLinks>
    <vt:vector size="30" baseType="variant">
      <vt:variant>
        <vt:i4>3538957</vt:i4>
      </vt:variant>
      <vt:variant>
        <vt:i4>5212</vt:i4>
      </vt:variant>
      <vt:variant>
        <vt:i4>1030</vt:i4>
      </vt:variant>
      <vt:variant>
        <vt:i4>1</vt:i4>
      </vt:variant>
      <vt:variant>
        <vt:lpwstr>IMG_6753</vt:lpwstr>
      </vt:variant>
      <vt:variant>
        <vt:lpwstr/>
      </vt:variant>
      <vt:variant>
        <vt:i4>4128774</vt:i4>
      </vt:variant>
      <vt:variant>
        <vt:i4>5241</vt:i4>
      </vt:variant>
      <vt:variant>
        <vt:i4>1028</vt:i4>
      </vt:variant>
      <vt:variant>
        <vt:i4>1</vt:i4>
      </vt:variant>
      <vt:variant>
        <vt:lpwstr>qr-codigo-3</vt:lpwstr>
      </vt:variant>
      <vt:variant>
        <vt:lpwstr/>
      </vt:variant>
      <vt:variant>
        <vt:i4>4128774</vt:i4>
      </vt:variant>
      <vt:variant>
        <vt:i4>5587</vt:i4>
      </vt:variant>
      <vt:variant>
        <vt:i4>1029</vt:i4>
      </vt:variant>
      <vt:variant>
        <vt:i4>1</vt:i4>
      </vt:variant>
      <vt:variant>
        <vt:lpwstr>qr-codigo-3</vt:lpwstr>
      </vt:variant>
      <vt:variant>
        <vt:lpwstr/>
      </vt:variant>
      <vt:variant>
        <vt:i4>4128774</vt:i4>
      </vt:variant>
      <vt:variant>
        <vt:i4>5878</vt:i4>
      </vt:variant>
      <vt:variant>
        <vt:i4>1031</vt:i4>
      </vt:variant>
      <vt:variant>
        <vt:i4>1</vt:i4>
      </vt:variant>
      <vt:variant>
        <vt:lpwstr>qr-codigo-3</vt:lpwstr>
      </vt:variant>
      <vt:variant>
        <vt:lpwstr/>
      </vt:variant>
      <vt:variant>
        <vt:i4>4128774</vt:i4>
      </vt:variant>
      <vt:variant>
        <vt:i4>6246</vt:i4>
      </vt:variant>
      <vt:variant>
        <vt:i4>1032</vt:i4>
      </vt:variant>
      <vt:variant>
        <vt:i4>1</vt:i4>
      </vt:variant>
      <vt:variant>
        <vt:lpwstr>qr-codigo-3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Jara</dc:creator>
  <cp:keywords/>
  <dc:description/>
  <cp:lastModifiedBy>Cristian Merino</cp:lastModifiedBy>
  <cp:revision>5</cp:revision>
  <dcterms:created xsi:type="dcterms:W3CDTF">2022-05-18T21:58:00Z</dcterms:created>
  <dcterms:modified xsi:type="dcterms:W3CDTF">2022-06-13T21:34:00Z</dcterms:modified>
</cp:coreProperties>
</file>